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9F68" w14:textId="352865C1" w:rsidR="00E87C33" w:rsidRDefault="0043624F" w:rsidP="00E87C33">
      <w:pPr>
        <w:jc w:val="center"/>
        <w:rPr>
          <w:rFonts w:cs="Arial"/>
          <w:b/>
          <w:sz w:val="24"/>
          <w:szCs w:val="16"/>
        </w:rPr>
      </w:pPr>
      <w:r>
        <w:rPr>
          <w:rFonts w:cs="Arial"/>
          <w:b/>
          <w:sz w:val="24"/>
          <w:szCs w:val="16"/>
        </w:rPr>
        <w:t xml:space="preserve">Dossier de candidature – </w:t>
      </w:r>
      <w:r w:rsidR="00E07BF9">
        <w:rPr>
          <w:rFonts w:cs="Arial"/>
          <w:b/>
          <w:sz w:val="24"/>
          <w:szCs w:val="16"/>
        </w:rPr>
        <w:t>Animations</w:t>
      </w:r>
      <w:r>
        <w:rPr>
          <w:rFonts w:cs="Arial"/>
          <w:b/>
          <w:sz w:val="24"/>
          <w:szCs w:val="16"/>
        </w:rPr>
        <w:t xml:space="preserve"> diététiques –</w:t>
      </w:r>
      <w:r w:rsidR="00E07BF9">
        <w:rPr>
          <w:rFonts w:cs="Arial"/>
          <w:b/>
          <w:sz w:val="24"/>
          <w:szCs w:val="16"/>
        </w:rPr>
        <w:t>Année</w:t>
      </w:r>
      <w:r>
        <w:rPr>
          <w:rFonts w:cs="Arial"/>
          <w:b/>
          <w:sz w:val="24"/>
          <w:szCs w:val="16"/>
        </w:rPr>
        <w:t xml:space="preserve"> 2023/2024</w:t>
      </w:r>
    </w:p>
    <w:p w14:paraId="5621A4E7" w14:textId="77777777" w:rsidR="00E87C33" w:rsidRDefault="00E87C33" w:rsidP="00E87C33">
      <w:pPr>
        <w:jc w:val="center"/>
        <w:rPr>
          <w:rFonts w:cs="Arial"/>
          <w:sz w:val="16"/>
          <w:szCs w:val="16"/>
        </w:rPr>
      </w:pPr>
    </w:p>
    <w:p w14:paraId="6B9633BB" w14:textId="0972BF58" w:rsidR="00E87C33" w:rsidRDefault="00E87C33" w:rsidP="00E87C33"/>
    <w:p w14:paraId="3690C62E" w14:textId="7FBAE651" w:rsidR="0043624F" w:rsidRDefault="0043624F" w:rsidP="00E87C33">
      <w:pPr>
        <w:rPr>
          <w:b/>
          <w:bCs/>
        </w:rPr>
      </w:pPr>
      <w:r w:rsidRPr="0043624F">
        <w:rPr>
          <w:b/>
          <w:bCs/>
        </w:rPr>
        <w:t>Nom</w:t>
      </w:r>
      <w:r w:rsidR="006F23C0">
        <w:rPr>
          <w:b/>
          <w:bCs/>
        </w:rPr>
        <w:t xml:space="preserve"> et présentation</w:t>
      </w:r>
      <w:r w:rsidRPr="0043624F">
        <w:rPr>
          <w:b/>
          <w:bCs/>
        </w:rPr>
        <w:t xml:space="preserve"> du </w:t>
      </w:r>
      <w:r w:rsidR="00422B2C">
        <w:rPr>
          <w:b/>
          <w:bCs/>
        </w:rPr>
        <w:t>diététicien ou de la diététicienne</w:t>
      </w:r>
      <w:r w:rsidR="006F23C0">
        <w:rPr>
          <w:b/>
          <w:bCs/>
        </w:rPr>
        <w:t xml:space="preserve"> (préciser si vous intervenez seul(e) ou à plusieurs)</w:t>
      </w:r>
      <w:r w:rsidRPr="0043624F">
        <w:rPr>
          <w:b/>
          <w:bCs/>
        </w:rPr>
        <w:t> :</w:t>
      </w:r>
    </w:p>
    <w:p w14:paraId="6DFE91A3" w14:textId="5A260E5A" w:rsidR="006F23C0" w:rsidRDefault="006F23C0" w:rsidP="00E87C33">
      <w:pPr>
        <w:rPr>
          <w:b/>
          <w:bCs/>
        </w:rPr>
      </w:pPr>
    </w:p>
    <w:p w14:paraId="01018185" w14:textId="31D2713B" w:rsidR="006F23C0" w:rsidRDefault="006F23C0" w:rsidP="00E87C33">
      <w:pPr>
        <w:rPr>
          <w:b/>
          <w:bCs/>
        </w:rPr>
      </w:pPr>
    </w:p>
    <w:p w14:paraId="714EBAD3" w14:textId="7462268D" w:rsidR="006F23C0" w:rsidRDefault="006F23C0" w:rsidP="00E87C33">
      <w:pPr>
        <w:rPr>
          <w:b/>
          <w:bCs/>
        </w:rPr>
      </w:pPr>
    </w:p>
    <w:p w14:paraId="746DD50C" w14:textId="697AEFBB" w:rsidR="006F23C0" w:rsidRDefault="006F23C0" w:rsidP="00E87C33">
      <w:pPr>
        <w:rPr>
          <w:b/>
          <w:bCs/>
        </w:rPr>
      </w:pPr>
      <w:r>
        <w:rPr>
          <w:b/>
          <w:bCs/>
        </w:rPr>
        <w:t xml:space="preserve">Lien web si existant : </w:t>
      </w:r>
    </w:p>
    <w:p w14:paraId="3D0C665A" w14:textId="1FBF722C" w:rsidR="00900961" w:rsidRDefault="00900961" w:rsidP="00E87C33">
      <w:pPr>
        <w:rPr>
          <w:b/>
          <w:bCs/>
        </w:rPr>
      </w:pPr>
    </w:p>
    <w:p w14:paraId="0E8BD5E8" w14:textId="77777777" w:rsidR="00900961" w:rsidRDefault="00900961" w:rsidP="00E87C33">
      <w:pPr>
        <w:rPr>
          <w:b/>
          <w:bCs/>
        </w:rPr>
      </w:pPr>
    </w:p>
    <w:p w14:paraId="52A0974D" w14:textId="77777777" w:rsidR="0043624F" w:rsidRDefault="0043624F" w:rsidP="00E87C33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86"/>
      </w:tblGrid>
      <w:tr w:rsidR="0043624F" w14:paraId="0C1F64FA" w14:textId="77777777" w:rsidTr="00900961">
        <w:tc>
          <w:tcPr>
            <w:tcW w:w="9986" w:type="dxa"/>
            <w:shd w:val="clear" w:color="auto" w:fill="E7E6E6" w:themeFill="background2"/>
          </w:tcPr>
          <w:p w14:paraId="400EA010" w14:textId="7D59C043" w:rsidR="0043624F" w:rsidRPr="00900961" w:rsidRDefault="0043624F" w:rsidP="00900961">
            <w:pPr>
              <w:jc w:val="center"/>
              <w:rPr>
                <w:b/>
                <w:bCs/>
              </w:rPr>
            </w:pPr>
            <w:r w:rsidRPr="00900961">
              <w:rPr>
                <w:b/>
                <w:bCs/>
              </w:rPr>
              <w:t>Description du stand interactif prévu</w:t>
            </w:r>
          </w:p>
        </w:tc>
      </w:tr>
      <w:tr w:rsidR="0043624F" w14:paraId="1551311C" w14:textId="77777777" w:rsidTr="0043624F">
        <w:tc>
          <w:tcPr>
            <w:tcW w:w="9986" w:type="dxa"/>
          </w:tcPr>
          <w:p w14:paraId="5C929E59" w14:textId="77777777" w:rsidR="0043624F" w:rsidRPr="00900961" w:rsidRDefault="0043624F" w:rsidP="00E87C33">
            <w:pPr>
              <w:rPr>
                <w:b/>
                <w:bCs/>
              </w:rPr>
            </w:pPr>
            <w:r w:rsidRPr="00900961">
              <w:rPr>
                <w:b/>
                <w:bCs/>
              </w:rPr>
              <w:t>Animation 1 : L’alimentation équilibrée</w:t>
            </w:r>
          </w:p>
          <w:p w14:paraId="2635EAC3" w14:textId="77777777" w:rsidR="0043624F" w:rsidRPr="00900961" w:rsidRDefault="0043624F" w:rsidP="00E87C33"/>
          <w:p w14:paraId="19B9C556" w14:textId="77777777" w:rsidR="0043624F" w:rsidRPr="00900961" w:rsidRDefault="0043624F" w:rsidP="00E87C33"/>
          <w:p w14:paraId="179C6622" w14:textId="77777777" w:rsidR="0043624F" w:rsidRPr="00900961" w:rsidRDefault="0043624F" w:rsidP="00E87C33"/>
          <w:p w14:paraId="33660315" w14:textId="0CE77136" w:rsidR="0043624F" w:rsidRDefault="0043624F" w:rsidP="00E87C33"/>
          <w:p w14:paraId="25EEEECC" w14:textId="77777777" w:rsidR="00C37D49" w:rsidRPr="00900961" w:rsidRDefault="00C37D49" w:rsidP="00E87C33"/>
          <w:p w14:paraId="33D37C69" w14:textId="77777777" w:rsidR="0043624F" w:rsidRPr="00900961" w:rsidRDefault="0043624F" w:rsidP="00E87C33"/>
          <w:p w14:paraId="09371EA3" w14:textId="77777777" w:rsidR="0043624F" w:rsidRPr="00900961" w:rsidRDefault="0043624F" w:rsidP="00E87C33"/>
          <w:p w14:paraId="4DCB8F9C" w14:textId="53589ACA" w:rsidR="0043624F" w:rsidRPr="00900961" w:rsidRDefault="0043624F" w:rsidP="00E87C33"/>
        </w:tc>
      </w:tr>
      <w:tr w:rsidR="0043624F" w14:paraId="719980E4" w14:textId="77777777" w:rsidTr="0043624F">
        <w:tc>
          <w:tcPr>
            <w:tcW w:w="9986" w:type="dxa"/>
          </w:tcPr>
          <w:p w14:paraId="4B8B320E" w14:textId="77777777" w:rsidR="0043624F" w:rsidRPr="00900961" w:rsidRDefault="0043624F" w:rsidP="00E87C33">
            <w:pPr>
              <w:rPr>
                <w:b/>
                <w:bCs/>
              </w:rPr>
            </w:pPr>
            <w:r w:rsidRPr="00900961">
              <w:rPr>
                <w:b/>
                <w:bCs/>
              </w:rPr>
              <w:t xml:space="preserve">Animation 2 : L’alimentation végétarienne </w:t>
            </w:r>
          </w:p>
          <w:p w14:paraId="0C4DE449" w14:textId="77777777" w:rsidR="0043624F" w:rsidRPr="00900961" w:rsidRDefault="0043624F" w:rsidP="00E87C33"/>
          <w:p w14:paraId="3E516276" w14:textId="3603A8E6" w:rsidR="0043624F" w:rsidRDefault="0043624F" w:rsidP="00E87C33"/>
          <w:p w14:paraId="45733FEB" w14:textId="77777777" w:rsidR="00C37D49" w:rsidRPr="00900961" w:rsidRDefault="00C37D49" w:rsidP="00E87C33"/>
          <w:p w14:paraId="1CFA5F16" w14:textId="77777777" w:rsidR="0043624F" w:rsidRPr="00900961" w:rsidRDefault="0043624F" w:rsidP="00E87C33"/>
          <w:p w14:paraId="4B51B250" w14:textId="77777777" w:rsidR="0043624F" w:rsidRPr="00900961" w:rsidRDefault="0043624F" w:rsidP="00E87C33"/>
          <w:p w14:paraId="67E648CA" w14:textId="77777777" w:rsidR="0043624F" w:rsidRPr="00900961" w:rsidRDefault="0043624F" w:rsidP="00E87C33"/>
          <w:p w14:paraId="321BDA7B" w14:textId="18329762" w:rsidR="0043624F" w:rsidRPr="00900961" w:rsidRDefault="0043624F" w:rsidP="00E87C33"/>
        </w:tc>
      </w:tr>
      <w:tr w:rsidR="0043624F" w14:paraId="52B0D153" w14:textId="77777777" w:rsidTr="0043624F">
        <w:tc>
          <w:tcPr>
            <w:tcW w:w="9986" w:type="dxa"/>
          </w:tcPr>
          <w:p w14:paraId="33B134F1" w14:textId="03E0B2AC" w:rsidR="0043624F" w:rsidRPr="00900961" w:rsidRDefault="0043624F" w:rsidP="00E87C33">
            <w:pPr>
              <w:rPr>
                <w:b/>
                <w:bCs/>
              </w:rPr>
            </w:pPr>
            <w:r w:rsidRPr="00900961">
              <w:rPr>
                <w:b/>
                <w:bCs/>
              </w:rPr>
              <w:t>Animation 3 : Alimentation et sport, lutte contre la sédentarité, en lien avec les JO de Paris 2024</w:t>
            </w:r>
            <w:r w:rsidR="00E07BF9">
              <w:rPr>
                <w:b/>
                <w:bCs/>
              </w:rPr>
              <w:t xml:space="preserve"> (proposer une animation ou un équipement qui permettra de mettre en mouvement les étudiants)</w:t>
            </w:r>
          </w:p>
          <w:p w14:paraId="769F56CA" w14:textId="77777777" w:rsidR="0043624F" w:rsidRPr="00900961" w:rsidRDefault="0043624F" w:rsidP="00E87C33"/>
          <w:p w14:paraId="54BAAE5C" w14:textId="69D462F2" w:rsidR="0043624F" w:rsidRDefault="0043624F" w:rsidP="00E87C33"/>
          <w:p w14:paraId="13E4C2D8" w14:textId="77777777" w:rsidR="00E07BF9" w:rsidRPr="00900961" w:rsidRDefault="00E07BF9" w:rsidP="00E87C33"/>
          <w:p w14:paraId="155775FC" w14:textId="58295DB5" w:rsidR="0043624F" w:rsidRDefault="0043624F" w:rsidP="00E87C33"/>
          <w:p w14:paraId="45FCC391" w14:textId="77777777" w:rsidR="00C37D49" w:rsidRPr="00900961" w:rsidRDefault="00C37D49" w:rsidP="00E87C33"/>
          <w:p w14:paraId="1B2F4C4A" w14:textId="77777777" w:rsidR="0043624F" w:rsidRPr="00900961" w:rsidRDefault="0043624F" w:rsidP="00E87C33"/>
          <w:p w14:paraId="7C25D6DD" w14:textId="57560CA0" w:rsidR="0043624F" w:rsidRPr="00900961" w:rsidRDefault="0043624F" w:rsidP="00E87C33"/>
        </w:tc>
      </w:tr>
    </w:tbl>
    <w:p w14:paraId="1223495F" w14:textId="0E0F48CA" w:rsidR="0043624F" w:rsidRDefault="0043624F" w:rsidP="00E87C33">
      <w:pPr>
        <w:rPr>
          <w:b/>
          <w:bCs/>
        </w:rPr>
      </w:pPr>
      <w:r w:rsidRPr="0043624F">
        <w:rPr>
          <w:b/>
          <w:bCs/>
        </w:rPr>
        <w:t xml:space="preserve"> </w:t>
      </w:r>
    </w:p>
    <w:p w14:paraId="174EA3A7" w14:textId="77777777" w:rsidR="00900961" w:rsidRDefault="00900961" w:rsidP="00E87C33">
      <w:pPr>
        <w:rPr>
          <w:b/>
          <w:bCs/>
        </w:rPr>
      </w:pPr>
    </w:p>
    <w:p w14:paraId="7B68329D" w14:textId="2F20C5BD" w:rsidR="0043624F" w:rsidRDefault="0043624F" w:rsidP="00E87C33">
      <w:pPr>
        <w:rPr>
          <w:b/>
          <w:bCs/>
        </w:rPr>
      </w:pPr>
      <w:r>
        <w:rPr>
          <w:b/>
          <w:bCs/>
        </w:rPr>
        <w:t>Tarification du candidat à l’appel à candidature</w:t>
      </w:r>
    </w:p>
    <w:p w14:paraId="663234CF" w14:textId="77777777" w:rsidR="00900961" w:rsidRDefault="00900961" w:rsidP="00E87C33">
      <w:pPr>
        <w:rPr>
          <w:b/>
          <w:bCs/>
        </w:rPr>
      </w:pPr>
    </w:p>
    <w:tbl>
      <w:tblPr>
        <w:tblStyle w:val="Grilledutableau"/>
        <w:tblW w:w="9986" w:type="dxa"/>
        <w:tblLook w:val="04A0" w:firstRow="1" w:lastRow="0" w:firstColumn="1" w:lastColumn="0" w:noHBand="0" w:noVBand="1"/>
      </w:tblPr>
      <w:tblGrid>
        <w:gridCol w:w="2048"/>
        <w:gridCol w:w="1406"/>
        <w:gridCol w:w="1471"/>
        <w:gridCol w:w="1463"/>
        <w:gridCol w:w="1322"/>
        <w:gridCol w:w="929"/>
        <w:gridCol w:w="1326"/>
        <w:gridCol w:w="21"/>
      </w:tblGrid>
      <w:tr w:rsidR="00E07BF9" w:rsidRPr="002670C5" w14:paraId="62820CDE" w14:textId="77777777" w:rsidTr="009A4244">
        <w:tc>
          <w:tcPr>
            <w:tcW w:w="9986" w:type="dxa"/>
            <w:gridSpan w:val="8"/>
            <w:shd w:val="clear" w:color="auto" w:fill="E7E6E6" w:themeFill="background2"/>
          </w:tcPr>
          <w:p w14:paraId="2CA574E4" w14:textId="65E8F317" w:rsidR="00E07BF9" w:rsidRPr="002670C5" w:rsidRDefault="00E07BF9" w:rsidP="009A4244">
            <w:pPr>
              <w:jc w:val="center"/>
              <w:rPr>
                <w:b/>
                <w:bCs/>
              </w:rPr>
            </w:pPr>
            <w:r w:rsidRPr="002670C5">
              <w:rPr>
                <w:b/>
                <w:bCs/>
              </w:rPr>
              <w:t xml:space="preserve">Animation </w:t>
            </w:r>
            <w:r>
              <w:rPr>
                <w:b/>
                <w:bCs/>
              </w:rPr>
              <w:t>1</w:t>
            </w:r>
            <w:r w:rsidRPr="002670C5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L’alimentation équilibrée dès la rentrée</w:t>
            </w:r>
          </w:p>
        </w:tc>
      </w:tr>
      <w:tr w:rsidR="00E07BF9" w:rsidRPr="002670C5" w14:paraId="3E0898F9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323489C6" w14:textId="77777777" w:rsidR="00E07BF9" w:rsidRPr="002670C5" w:rsidRDefault="00E07BF9" w:rsidP="009A4244"/>
        </w:tc>
        <w:tc>
          <w:tcPr>
            <w:tcW w:w="1406" w:type="dxa"/>
          </w:tcPr>
          <w:p w14:paraId="249644B4" w14:textId="4E45B0B3" w:rsidR="00E07BF9" w:rsidRPr="002670C5" w:rsidRDefault="00E07BF9" w:rsidP="009A4244">
            <w:pPr>
              <w:jc w:val="center"/>
            </w:pPr>
            <w:r>
              <w:t>Unité</w:t>
            </w:r>
            <w:r w:rsidR="00204FF2">
              <w:t>s</w:t>
            </w:r>
          </w:p>
        </w:tc>
        <w:tc>
          <w:tcPr>
            <w:tcW w:w="1471" w:type="dxa"/>
          </w:tcPr>
          <w:p w14:paraId="33D663B7" w14:textId="77777777" w:rsidR="00E07BF9" w:rsidRPr="002670C5" w:rsidRDefault="00E07BF9" w:rsidP="009A4244">
            <w:pPr>
              <w:jc w:val="center"/>
            </w:pPr>
            <w:r w:rsidRPr="002670C5">
              <w:t>Quantité</w:t>
            </w:r>
            <w:r>
              <w:t>s</w:t>
            </w:r>
          </w:p>
        </w:tc>
        <w:tc>
          <w:tcPr>
            <w:tcW w:w="1463" w:type="dxa"/>
          </w:tcPr>
          <w:p w14:paraId="42BC3168" w14:textId="77777777" w:rsidR="00E07BF9" w:rsidRPr="002670C5" w:rsidRDefault="00E07BF9" w:rsidP="009A4244">
            <w:pPr>
              <w:jc w:val="center"/>
            </w:pPr>
            <w:r w:rsidRPr="002670C5">
              <w:t>Prix unitaire HT</w:t>
            </w:r>
          </w:p>
        </w:tc>
        <w:tc>
          <w:tcPr>
            <w:tcW w:w="1322" w:type="dxa"/>
          </w:tcPr>
          <w:p w14:paraId="48C03906" w14:textId="77777777" w:rsidR="00E07BF9" w:rsidRPr="002670C5" w:rsidRDefault="00E07BF9" w:rsidP="009A4244">
            <w:pPr>
              <w:jc w:val="center"/>
            </w:pPr>
            <w:r w:rsidRPr="002670C5">
              <w:t>Prix total HT</w:t>
            </w:r>
          </w:p>
        </w:tc>
        <w:tc>
          <w:tcPr>
            <w:tcW w:w="929" w:type="dxa"/>
          </w:tcPr>
          <w:p w14:paraId="115877A5" w14:textId="77777777" w:rsidR="00E07BF9" w:rsidRPr="002670C5" w:rsidRDefault="00E07BF9" w:rsidP="009A4244">
            <w:pPr>
              <w:jc w:val="center"/>
            </w:pPr>
            <w:r w:rsidRPr="002670C5">
              <w:t>TVA</w:t>
            </w:r>
          </w:p>
        </w:tc>
        <w:tc>
          <w:tcPr>
            <w:tcW w:w="1326" w:type="dxa"/>
          </w:tcPr>
          <w:p w14:paraId="09F2ADF7" w14:textId="77777777" w:rsidR="00E07BF9" w:rsidRPr="002670C5" w:rsidRDefault="00E07BF9" w:rsidP="009A4244">
            <w:pPr>
              <w:jc w:val="center"/>
            </w:pPr>
            <w:r w:rsidRPr="002670C5">
              <w:t>Prix total TVA</w:t>
            </w:r>
          </w:p>
        </w:tc>
      </w:tr>
      <w:tr w:rsidR="00E07BF9" w:rsidRPr="002670C5" w14:paraId="6BC8C56A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6AE163CB" w14:textId="7CA93FA9" w:rsidR="00E07BF9" w:rsidRPr="002670C5" w:rsidRDefault="00E07BF9" w:rsidP="009A4244">
            <w:r w:rsidRPr="002670C5">
              <w:t xml:space="preserve">Réunion de </w:t>
            </w:r>
            <w:r w:rsidR="006F23C0">
              <w:t>cadrage</w:t>
            </w:r>
            <w:r w:rsidRPr="002670C5">
              <w:t xml:space="preserve"> au Crous de Lyon (organisation, choix de la recette)</w:t>
            </w:r>
          </w:p>
        </w:tc>
        <w:tc>
          <w:tcPr>
            <w:tcW w:w="1406" w:type="dxa"/>
          </w:tcPr>
          <w:p w14:paraId="63BE4CB1" w14:textId="77777777" w:rsidR="00E07BF9" w:rsidRPr="002670C5" w:rsidRDefault="00E07BF9" w:rsidP="009A4244">
            <w:r>
              <w:t>Heure</w:t>
            </w:r>
          </w:p>
        </w:tc>
        <w:tc>
          <w:tcPr>
            <w:tcW w:w="1471" w:type="dxa"/>
          </w:tcPr>
          <w:p w14:paraId="16911C83" w14:textId="77777777" w:rsidR="00E07BF9" w:rsidRPr="002670C5" w:rsidRDefault="00E07BF9" w:rsidP="009A4244">
            <w:r>
              <w:t>1</w:t>
            </w:r>
          </w:p>
        </w:tc>
        <w:tc>
          <w:tcPr>
            <w:tcW w:w="1463" w:type="dxa"/>
          </w:tcPr>
          <w:p w14:paraId="57FF8AE1" w14:textId="77777777" w:rsidR="00E07BF9" w:rsidRPr="002670C5" w:rsidRDefault="00E07BF9" w:rsidP="009A4244"/>
        </w:tc>
        <w:tc>
          <w:tcPr>
            <w:tcW w:w="1322" w:type="dxa"/>
          </w:tcPr>
          <w:p w14:paraId="017FC9E9" w14:textId="77777777" w:rsidR="00E07BF9" w:rsidRPr="002670C5" w:rsidRDefault="00E07BF9" w:rsidP="009A4244"/>
        </w:tc>
        <w:tc>
          <w:tcPr>
            <w:tcW w:w="929" w:type="dxa"/>
          </w:tcPr>
          <w:p w14:paraId="1E719FE7" w14:textId="77777777" w:rsidR="00E07BF9" w:rsidRPr="002670C5" w:rsidRDefault="00E07BF9" w:rsidP="009A4244"/>
        </w:tc>
        <w:tc>
          <w:tcPr>
            <w:tcW w:w="1326" w:type="dxa"/>
          </w:tcPr>
          <w:p w14:paraId="08101380" w14:textId="77777777" w:rsidR="00E07BF9" w:rsidRPr="002670C5" w:rsidRDefault="00E07BF9" w:rsidP="009A4244"/>
        </w:tc>
      </w:tr>
      <w:tr w:rsidR="00E07BF9" w:rsidRPr="002670C5" w14:paraId="7930967C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104A66A3" w14:textId="705643B3" w:rsidR="00E07BF9" w:rsidRPr="002670C5" w:rsidRDefault="00E07BF9" w:rsidP="009A4244">
            <w:r w:rsidRPr="002670C5">
              <w:lastRenderedPageBreak/>
              <w:t xml:space="preserve">Animations en </w:t>
            </w:r>
            <w:r w:rsidR="00422B2C">
              <w:t>cafétérias universitaires et restaurants agréés</w:t>
            </w:r>
            <w:r w:rsidRPr="002670C5">
              <w:t xml:space="preserve"> </w:t>
            </w:r>
            <w:r>
              <w:t>(2h d’animation)</w:t>
            </w:r>
          </w:p>
        </w:tc>
        <w:tc>
          <w:tcPr>
            <w:tcW w:w="1406" w:type="dxa"/>
          </w:tcPr>
          <w:p w14:paraId="11504579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Animation</w:t>
            </w:r>
          </w:p>
        </w:tc>
        <w:tc>
          <w:tcPr>
            <w:tcW w:w="1471" w:type="dxa"/>
          </w:tcPr>
          <w:p w14:paraId="4F85E6A8" w14:textId="0FC311BA" w:rsidR="00E07BF9" w:rsidRPr="002670C5" w:rsidRDefault="00422B2C" w:rsidP="009A4244">
            <w:r>
              <w:t>2</w:t>
            </w:r>
            <w:r w:rsidR="00205C34">
              <w:t>3</w:t>
            </w:r>
          </w:p>
        </w:tc>
        <w:tc>
          <w:tcPr>
            <w:tcW w:w="1463" w:type="dxa"/>
          </w:tcPr>
          <w:p w14:paraId="5EEEA19B" w14:textId="77777777" w:rsidR="00E07BF9" w:rsidRPr="002670C5" w:rsidRDefault="00E07BF9" w:rsidP="009A4244"/>
        </w:tc>
        <w:tc>
          <w:tcPr>
            <w:tcW w:w="1322" w:type="dxa"/>
          </w:tcPr>
          <w:p w14:paraId="03BAAAB4" w14:textId="77777777" w:rsidR="00E07BF9" w:rsidRPr="002670C5" w:rsidRDefault="00E07BF9" w:rsidP="009A4244"/>
        </w:tc>
        <w:tc>
          <w:tcPr>
            <w:tcW w:w="929" w:type="dxa"/>
          </w:tcPr>
          <w:p w14:paraId="2B336461" w14:textId="77777777" w:rsidR="00E07BF9" w:rsidRPr="002670C5" w:rsidRDefault="00E07BF9" w:rsidP="009A4244"/>
        </w:tc>
        <w:tc>
          <w:tcPr>
            <w:tcW w:w="1326" w:type="dxa"/>
          </w:tcPr>
          <w:p w14:paraId="6D9E9E6C" w14:textId="77777777" w:rsidR="00E07BF9" w:rsidRPr="002670C5" w:rsidRDefault="00E07BF9" w:rsidP="009A4244"/>
        </w:tc>
      </w:tr>
      <w:tr w:rsidR="00E07BF9" w:rsidRPr="002670C5" w14:paraId="42D83E1C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5809F99F" w14:textId="7EAB59F4" w:rsidR="00E07BF9" w:rsidRPr="002670C5" w:rsidRDefault="00E07BF9" w:rsidP="009A4244">
            <w:r w:rsidRPr="002670C5">
              <w:t>Déplacement</w:t>
            </w:r>
            <w:r w:rsidR="00422B2C">
              <w:t>s</w:t>
            </w:r>
            <w:r w:rsidRPr="002670C5">
              <w:t xml:space="preserve"> sur la métropole de Lyon</w:t>
            </w:r>
            <w:r w:rsidR="00422B2C">
              <w:t xml:space="preserve"> (1</w:t>
            </w:r>
            <w:r w:rsidR="00204FF2">
              <w:t>8</w:t>
            </w:r>
            <w:r w:rsidR="00422B2C">
              <w:t>)</w:t>
            </w:r>
          </w:p>
        </w:tc>
        <w:tc>
          <w:tcPr>
            <w:tcW w:w="1406" w:type="dxa"/>
          </w:tcPr>
          <w:p w14:paraId="11BA3C3B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71" w:type="dxa"/>
          </w:tcPr>
          <w:p w14:paraId="30A55364" w14:textId="5730F02D" w:rsidR="00E07BF9" w:rsidRPr="002670C5" w:rsidRDefault="00E07BF9" w:rsidP="009A4244"/>
        </w:tc>
        <w:tc>
          <w:tcPr>
            <w:tcW w:w="1463" w:type="dxa"/>
          </w:tcPr>
          <w:p w14:paraId="517CE065" w14:textId="77777777" w:rsidR="00E07BF9" w:rsidRPr="002670C5" w:rsidRDefault="00E07BF9" w:rsidP="009A4244"/>
        </w:tc>
        <w:tc>
          <w:tcPr>
            <w:tcW w:w="1322" w:type="dxa"/>
          </w:tcPr>
          <w:p w14:paraId="3EB95DF4" w14:textId="77777777" w:rsidR="00E07BF9" w:rsidRPr="002670C5" w:rsidRDefault="00E07BF9" w:rsidP="009A4244"/>
        </w:tc>
        <w:tc>
          <w:tcPr>
            <w:tcW w:w="929" w:type="dxa"/>
          </w:tcPr>
          <w:p w14:paraId="68563C9E" w14:textId="77777777" w:rsidR="00E07BF9" w:rsidRPr="002670C5" w:rsidRDefault="00E07BF9" w:rsidP="009A4244"/>
        </w:tc>
        <w:tc>
          <w:tcPr>
            <w:tcW w:w="1326" w:type="dxa"/>
          </w:tcPr>
          <w:p w14:paraId="4F607794" w14:textId="77777777" w:rsidR="00E07BF9" w:rsidRPr="002670C5" w:rsidRDefault="00E07BF9" w:rsidP="009A4244"/>
        </w:tc>
      </w:tr>
      <w:tr w:rsidR="00E07BF9" w:rsidRPr="002670C5" w14:paraId="6FC2D6F0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7CD38DBD" w14:textId="3496054E" w:rsidR="00E07BF9" w:rsidRPr="002670C5" w:rsidRDefault="00E07BF9" w:rsidP="009A4244">
            <w:r w:rsidRPr="002670C5">
              <w:t>Déplacement sur Saint-Etienne</w:t>
            </w:r>
            <w:r w:rsidR="00422B2C">
              <w:t xml:space="preserve"> (3)</w:t>
            </w:r>
          </w:p>
        </w:tc>
        <w:tc>
          <w:tcPr>
            <w:tcW w:w="1406" w:type="dxa"/>
          </w:tcPr>
          <w:p w14:paraId="5AF17622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71" w:type="dxa"/>
          </w:tcPr>
          <w:p w14:paraId="7C4DD488" w14:textId="4F274D18" w:rsidR="00E07BF9" w:rsidRPr="002670C5" w:rsidRDefault="00422B2C" w:rsidP="009A4244">
            <w:r>
              <w:t>390</w:t>
            </w:r>
          </w:p>
        </w:tc>
        <w:tc>
          <w:tcPr>
            <w:tcW w:w="1463" w:type="dxa"/>
          </w:tcPr>
          <w:p w14:paraId="50DF71F9" w14:textId="77777777" w:rsidR="00E07BF9" w:rsidRPr="002670C5" w:rsidRDefault="00E07BF9" w:rsidP="009A4244"/>
        </w:tc>
        <w:tc>
          <w:tcPr>
            <w:tcW w:w="1322" w:type="dxa"/>
          </w:tcPr>
          <w:p w14:paraId="27242E02" w14:textId="77777777" w:rsidR="00E07BF9" w:rsidRPr="002670C5" w:rsidRDefault="00E07BF9" w:rsidP="009A4244"/>
        </w:tc>
        <w:tc>
          <w:tcPr>
            <w:tcW w:w="929" w:type="dxa"/>
          </w:tcPr>
          <w:p w14:paraId="3205C052" w14:textId="77777777" w:rsidR="00E07BF9" w:rsidRPr="002670C5" w:rsidRDefault="00E07BF9" w:rsidP="009A4244"/>
        </w:tc>
        <w:tc>
          <w:tcPr>
            <w:tcW w:w="1326" w:type="dxa"/>
          </w:tcPr>
          <w:p w14:paraId="21AFC91B" w14:textId="77777777" w:rsidR="00E07BF9" w:rsidRPr="002670C5" w:rsidRDefault="00E07BF9" w:rsidP="009A4244"/>
        </w:tc>
      </w:tr>
      <w:tr w:rsidR="00E07BF9" w:rsidRPr="002670C5" w14:paraId="437B4066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20BCB5FE" w14:textId="1315165B" w:rsidR="00E07BF9" w:rsidRPr="002670C5" w:rsidRDefault="00E07BF9" w:rsidP="009A4244">
            <w:r w:rsidRPr="002670C5">
              <w:t>Déplacement sur Roanne</w:t>
            </w:r>
            <w:r w:rsidR="00422B2C">
              <w:t xml:space="preserve"> (2)</w:t>
            </w:r>
          </w:p>
        </w:tc>
        <w:tc>
          <w:tcPr>
            <w:tcW w:w="1406" w:type="dxa"/>
          </w:tcPr>
          <w:p w14:paraId="029E8E0B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71" w:type="dxa"/>
          </w:tcPr>
          <w:p w14:paraId="17BBFB63" w14:textId="12D9007E" w:rsidR="00E07BF9" w:rsidRPr="002670C5" w:rsidRDefault="00422B2C" w:rsidP="009A4244">
            <w:r>
              <w:t>400</w:t>
            </w:r>
          </w:p>
        </w:tc>
        <w:tc>
          <w:tcPr>
            <w:tcW w:w="1463" w:type="dxa"/>
          </w:tcPr>
          <w:p w14:paraId="21A7D212" w14:textId="77777777" w:rsidR="00E07BF9" w:rsidRPr="002670C5" w:rsidRDefault="00E07BF9" w:rsidP="009A4244"/>
        </w:tc>
        <w:tc>
          <w:tcPr>
            <w:tcW w:w="1322" w:type="dxa"/>
          </w:tcPr>
          <w:p w14:paraId="3E32C37F" w14:textId="77777777" w:rsidR="00E07BF9" w:rsidRPr="002670C5" w:rsidRDefault="00E07BF9" w:rsidP="009A4244"/>
        </w:tc>
        <w:tc>
          <w:tcPr>
            <w:tcW w:w="929" w:type="dxa"/>
          </w:tcPr>
          <w:p w14:paraId="3C82B980" w14:textId="77777777" w:rsidR="00E07BF9" w:rsidRPr="002670C5" w:rsidRDefault="00E07BF9" w:rsidP="009A4244"/>
        </w:tc>
        <w:tc>
          <w:tcPr>
            <w:tcW w:w="1326" w:type="dxa"/>
          </w:tcPr>
          <w:p w14:paraId="7E133F95" w14:textId="77777777" w:rsidR="00E07BF9" w:rsidRPr="002670C5" w:rsidRDefault="00E07BF9" w:rsidP="009A4244"/>
        </w:tc>
      </w:tr>
      <w:tr w:rsidR="00E07BF9" w:rsidRPr="002670C5" w14:paraId="17CBF958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0DB9C6E9" w14:textId="77777777" w:rsidR="00E07BF9" w:rsidRPr="002670C5" w:rsidRDefault="00E07BF9" w:rsidP="009A4244">
            <w:r w:rsidRPr="002670C5">
              <w:t>Rédaction d’un quiz de 10 questions et réponses</w:t>
            </w:r>
          </w:p>
        </w:tc>
        <w:tc>
          <w:tcPr>
            <w:tcW w:w="1406" w:type="dxa"/>
          </w:tcPr>
          <w:p w14:paraId="2B1094D0" w14:textId="77777777" w:rsidR="00E07BF9" w:rsidRPr="002670C5" w:rsidRDefault="00E07BF9" w:rsidP="009A4244">
            <w:r>
              <w:t>Heure</w:t>
            </w:r>
          </w:p>
        </w:tc>
        <w:tc>
          <w:tcPr>
            <w:tcW w:w="1471" w:type="dxa"/>
          </w:tcPr>
          <w:p w14:paraId="3629C3EF" w14:textId="7A103987" w:rsidR="00E07BF9" w:rsidRPr="002670C5" w:rsidRDefault="00E07BF9" w:rsidP="009A4244">
            <w:pPr>
              <w:rPr>
                <w:highlight w:val="yellow"/>
              </w:rPr>
            </w:pPr>
            <w:r w:rsidRPr="002670C5">
              <w:t>1</w:t>
            </w:r>
          </w:p>
        </w:tc>
        <w:tc>
          <w:tcPr>
            <w:tcW w:w="1463" w:type="dxa"/>
          </w:tcPr>
          <w:p w14:paraId="7B4E6F87" w14:textId="77777777" w:rsidR="00E07BF9" w:rsidRPr="002670C5" w:rsidRDefault="00E07BF9" w:rsidP="009A4244"/>
        </w:tc>
        <w:tc>
          <w:tcPr>
            <w:tcW w:w="1322" w:type="dxa"/>
          </w:tcPr>
          <w:p w14:paraId="0B1987BB" w14:textId="77777777" w:rsidR="00E07BF9" w:rsidRPr="002670C5" w:rsidRDefault="00E07BF9" w:rsidP="009A4244"/>
        </w:tc>
        <w:tc>
          <w:tcPr>
            <w:tcW w:w="929" w:type="dxa"/>
          </w:tcPr>
          <w:p w14:paraId="6D78C3CF" w14:textId="77777777" w:rsidR="00E07BF9" w:rsidRPr="002670C5" w:rsidRDefault="00E07BF9" w:rsidP="009A4244"/>
        </w:tc>
        <w:tc>
          <w:tcPr>
            <w:tcW w:w="1326" w:type="dxa"/>
          </w:tcPr>
          <w:p w14:paraId="4CFCC2DA" w14:textId="77777777" w:rsidR="00E07BF9" w:rsidRPr="002670C5" w:rsidRDefault="00E07BF9" w:rsidP="009A4244"/>
        </w:tc>
      </w:tr>
      <w:tr w:rsidR="00E07BF9" w:rsidRPr="002670C5" w14:paraId="0A128874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072957C6" w14:textId="77777777" w:rsidR="00E07BF9" w:rsidRPr="002670C5" w:rsidRDefault="00E07BF9" w:rsidP="009A4244">
            <w:r w:rsidRPr="002670C5">
              <w:t>Rédaction d’un bilan final</w:t>
            </w:r>
          </w:p>
        </w:tc>
        <w:tc>
          <w:tcPr>
            <w:tcW w:w="1406" w:type="dxa"/>
          </w:tcPr>
          <w:p w14:paraId="58190040" w14:textId="77777777" w:rsidR="00E07BF9" w:rsidRPr="002670C5" w:rsidRDefault="00E07BF9" w:rsidP="009A4244">
            <w:r>
              <w:t>Heure</w:t>
            </w:r>
          </w:p>
        </w:tc>
        <w:tc>
          <w:tcPr>
            <w:tcW w:w="1471" w:type="dxa"/>
          </w:tcPr>
          <w:p w14:paraId="522B6F5D" w14:textId="5B7BF603" w:rsidR="00E07BF9" w:rsidRPr="002670C5" w:rsidRDefault="00E07BF9" w:rsidP="009A4244">
            <w:r w:rsidRPr="002670C5">
              <w:t>1</w:t>
            </w:r>
          </w:p>
        </w:tc>
        <w:tc>
          <w:tcPr>
            <w:tcW w:w="1463" w:type="dxa"/>
          </w:tcPr>
          <w:p w14:paraId="675C3400" w14:textId="77777777" w:rsidR="00E07BF9" w:rsidRPr="002670C5" w:rsidRDefault="00E07BF9" w:rsidP="009A4244"/>
        </w:tc>
        <w:tc>
          <w:tcPr>
            <w:tcW w:w="1322" w:type="dxa"/>
          </w:tcPr>
          <w:p w14:paraId="5743CF72" w14:textId="77777777" w:rsidR="00E07BF9" w:rsidRPr="002670C5" w:rsidRDefault="00E07BF9" w:rsidP="009A4244"/>
        </w:tc>
        <w:tc>
          <w:tcPr>
            <w:tcW w:w="929" w:type="dxa"/>
          </w:tcPr>
          <w:p w14:paraId="5F7A3462" w14:textId="77777777" w:rsidR="00E07BF9" w:rsidRPr="002670C5" w:rsidRDefault="00E07BF9" w:rsidP="009A4244"/>
        </w:tc>
        <w:tc>
          <w:tcPr>
            <w:tcW w:w="1326" w:type="dxa"/>
          </w:tcPr>
          <w:p w14:paraId="6E3889FC" w14:textId="77777777" w:rsidR="00E07BF9" w:rsidRPr="002670C5" w:rsidRDefault="00E07BF9" w:rsidP="009A4244"/>
        </w:tc>
      </w:tr>
      <w:tr w:rsidR="00E07BF9" w:rsidRPr="002670C5" w14:paraId="2211B247" w14:textId="77777777" w:rsidTr="00422B2C">
        <w:trPr>
          <w:gridAfter w:val="1"/>
          <w:wAfter w:w="21" w:type="dxa"/>
        </w:trPr>
        <w:tc>
          <w:tcPr>
            <w:tcW w:w="2048" w:type="dxa"/>
          </w:tcPr>
          <w:p w14:paraId="04098005" w14:textId="77777777" w:rsidR="00E07BF9" w:rsidRPr="002670C5" w:rsidRDefault="00E07BF9" w:rsidP="009A4244">
            <w:r w:rsidRPr="002670C5">
              <w:t xml:space="preserve">Mise à disposition éventuelle de matériel </w:t>
            </w:r>
          </w:p>
        </w:tc>
        <w:tc>
          <w:tcPr>
            <w:tcW w:w="1406" w:type="dxa"/>
          </w:tcPr>
          <w:p w14:paraId="7B80E3EE" w14:textId="77777777" w:rsidR="00E07BF9" w:rsidRPr="002670C5" w:rsidRDefault="00E07BF9" w:rsidP="009A4244">
            <w:r>
              <w:t>Forfait pour la durée du cycle d’animations)</w:t>
            </w:r>
          </w:p>
        </w:tc>
        <w:tc>
          <w:tcPr>
            <w:tcW w:w="1471" w:type="dxa"/>
          </w:tcPr>
          <w:p w14:paraId="1AB5106F" w14:textId="3D99C89A" w:rsidR="00E07BF9" w:rsidRPr="002670C5" w:rsidRDefault="00E07BF9" w:rsidP="009A4244">
            <w:r w:rsidRPr="002670C5">
              <w:t>1</w:t>
            </w:r>
          </w:p>
        </w:tc>
        <w:tc>
          <w:tcPr>
            <w:tcW w:w="1463" w:type="dxa"/>
          </w:tcPr>
          <w:p w14:paraId="2F442640" w14:textId="77777777" w:rsidR="00E07BF9" w:rsidRPr="002670C5" w:rsidRDefault="00E07BF9" w:rsidP="009A4244"/>
        </w:tc>
        <w:tc>
          <w:tcPr>
            <w:tcW w:w="1322" w:type="dxa"/>
          </w:tcPr>
          <w:p w14:paraId="647C3A5E" w14:textId="77777777" w:rsidR="00E07BF9" w:rsidRPr="002670C5" w:rsidRDefault="00E07BF9" w:rsidP="009A4244"/>
        </w:tc>
        <w:tc>
          <w:tcPr>
            <w:tcW w:w="929" w:type="dxa"/>
          </w:tcPr>
          <w:p w14:paraId="0CD80F2E" w14:textId="77777777" w:rsidR="00E07BF9" w:rsidRPr="002670C5" w:rsidRDefault="00E07BF9" w:rsidP="009A4244"/>
        </w:tc>
        <w:tc>
          <w:tcPr>
            <w:tcW w:w="1326" w:type="dxa"/>
          </w:tcPr>
          <w:p w14:paraId="57CB01D2" w14:textId="77777777" w:rsidR="00E07BF9" w:rsidRPr="002670C5" w:rsidRDefault="00E07BF9" w:rsidP="009A4244"/>
        </w:tc>
      </w:tr>
      <w:tr w:rsidR="00E07BF9" w:rsidRPr="002670C5" w14:paraId="2E8C4CA1" w14:textId="77777777" w:rsidTr="00422B2C">
        <w:trPr>
          <w:gridAfter w:val="1"/>
          <w:wAfter w:w="21" w:type="dxa"/>
        </w:trPr>
        <w:tc>
          <w:tcPr>
            <w:tcW w:w="6388" w:type="dxa"/>
            <w:gridSpan w:val="4"/>
          </w:tcPr>
          <w:p w14:paraId="1BF1113B" w14:textId="77777777" w:rsidR="00E07BF9" w:rsidRPr="002670C5" w:rsidRDefault="00E07BF9" w:rsidP="009A4244">
            <w:pPr>
              <w:jc w:val="right"/>
            </w:pPr>
            <w:r>
              <w:t>TOTAUX</w:t>
            </w:r>
          </w:p>
        </w:tc>
        <w:tc>
          <w:tcPr>
            <w:tcW w:w="1322" w:type="dxa"/>
          </w:tcPr>
          <w:p w14:paraId="0A2ECA32" w14:textId="77777777" w:rsidR="00E07BF9" w:rsidRPr="002670C5" w:rsidRDefault="00E07BF9" w:rsidP="009A4244"/>
        </w:tc>
        <w:tc>
          <w:tcPr>
            <w:tcW w:w="929" w:type="dxa"/>
          </w:tcPr>
          <w:p w14:paraId="400F97C3" w14:textId="77777777" w:rsidR="00E07BF9" w:rsidRPr="002670C5" w:rsidRDefault="00E07BF9" w:rsidP="009A4244"/>
        </w:tc>
        <w:tc>
          <w:tcPr>
            <w:tcW w:w="1326" w:type="dxa"/>
          </w:tcPr>
          <w:p w14:paraId="313DE523" w14:textId="77777777" w:rsidR="00E07BF9" w:rsidRPr="002670C5" w:rsidRDefault="00E07BF9" w:rsidP="009A4244"/>
        </w:tc>
      </w:tr>
    </w:tbl>
    <w:p w14:paraId="0E8AB488" w14:textId="7A3C71B0" w:rsidR="0043624F" w:rsidRDefault="0043624F" w:rsidP="00E87C33">
      <w:pPr>
        <w:rPr>
          <w:b/>
          <w:bCs/>
        </w:rPr>
      </w:pPr>
    </w:p>
    <w:p w14:paraId="156707DD" w14:textId="77777777" w:rsidR="00E07BF9" w:rsidRDefault="00E07BF9" w:rsidP="00E87C33"/>
    <w:tbl>
      <w:tblPr>
        <w:tblStyle w:val="Grilledutableau"/>
        <w:tblW w:w="9986" w:type="dxa"/>
        <w:tblLook w:val="04A0" w:firstRow="1" w:lastRow="0" w:firstColumn="1" w:lastColumn="0" w:noHBand="0" w:noVBand="1"/>
      </w:tblPr>
      <w:tblGrid>
        <w:gridCol w:w="2047"/>
        <w:gridCol w:w="1406"/>
        <w:gridCol w:w="1471"/>
        <w:gridCol w:w="1463"/>
        <w:gridCol w:w="1323"/>
        <w:gridCol w:w="929"/>
        <w:gridCol w:w="1326"/>
        <w:gridCol w:w="21"/>
      </w:tblGrid>
      <w:tr w:rsidR="00E07BF9" w:rsidRPr="002670C5" w14:paraId="32F841F5" w14:textId="77777777" w:rsidTr="009A4244">
        <w:tc>
          <w:tcPr>
            <w:tcW w:w="9986" w:type="dxa"/>
            <w:gridSpan w:val="8"/>
            <w:shd w:val="clear" w:color="auto" w:fill="E7E6E6" w:themeFill="background2"/>
          </w:tcPr>
          <w:p w14:paraId="702412F5" w14:textId="05A091FA" w:rsidR="00E07BF9" w:rsidRPr="002670C5" w:rsidRDefault="00E07BF9" w:rsidP="009A42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Animation 2 : L’alimentation végétarienne</w:t>
            </w:r>
          </w:p>
        </w:tc>
      </w:tr>
      <w:tr w:rsidR="00E07BF9" w:rsidRPr="002670C5" w14:paraId="484E25A8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79071EB4" w14:textId="77777777" w:rsidR="00E07BF9" w:rsidRPr="002670C5" w:rsidRDefault="00E07BF9" w:rsidP="009A4244"/>
        </w:tc>
        <w:tc>
          <w:tcPr>
            <w:tcW w:w="1406" w:type="dxa"/>
          </w:tcPr>
          <w:p w14:paraId="2131E344" w14:textId="357E6DC3" w:rsidR="00E07BF9" w:rsidRPr="002670C5" w:rsidRDefault="00E07BF9" w:rsidP="009A4244">
            <w:pPr>
              <w:jc w:val="center"/>
            </w:pPr>
            <w:r>
              <w:t>Unité</w:t>
            </w:r>
            <w:r w:rsidR="00204FF2">
              <w:t>s</w:t>
            </w:r>
          </w:p>
        </w:tc>
        <w:tc>
          <w:tcPr>
            <w:tcW w:w="1471" w:type="dxa"/>
          </w:tcPr>
          <w:p w14:paraId="11E8758F" w14:textId="77777777" w:rsidR="00E07BF9" w:rsidRPr="002670C5" w:rsidRDefault="00E07BF9" w:rsidP="009A4244">
            <w:pPr>
              <w:jc w:val="center"/>
            </w:pPr>
            <w:r w:rsidRPr="002670C5">
              <w:t>Quantité</w:t>
            </w:r>
            <w:r>
              <w:t>s</w:t>
            </w:r>
          </w:p>
        </w:tc>
        <w:tc>
          <w:tcPr>
            <w:tcW w:w="1463" w:type="dxa"/>
          </w:tcPr>
          <w:p w14:paraId="1DF297DD" w14:textId="77777777" w:rsidR="00E07BF9" w:rsidRPr="002670C5" w:rsidRDefault="00E07BF9" w:rsidP="009A4244">
            <w:pPr>
              <w:jc w:val="center"/>
            </w:pPr>
            <w:r w:rsidRPr="002670C5">
              <w:t>Prix unitaire HT</w:t>
            </w:r>
          </w:p>
        </w:tc>
        <w:tc>
          <w:tcPr>
            <w:tcW w:w="1323" w:type="dxa"/>
          </w:tcPr>
          <w:p w14:paraId="7EB8B380" w14:textId="77777777" w:rsidR="00E07BF9" w:rsidRPr="002670C5" w:rsidRDefault="00E07BF9" w:rsidP="009A4244">
            <w:pPr>
              <w:jc w:val="center"/>
            </w:pPr>
            <w:r w:rsidRPr="002670C5">
              <w:t>Prix total HT</w:t>
            </w:r>
          </w:p>
        </w:tc>
        <w:tc>
          <w:tcPr>
            <w:tcW w:w="929" w:type="dxa"/>
          </w:tcPr>
          <w:p w14:paraId="0ECB3AE0" w14:textId="77777777" w:rsidR="00E07BF9" w:rsidRPr="002670C5" w:rsidRDefault="00E07BF9" w:rsidP="009A4244">
            <w:pPr>
              <w:jc w:val="center"/>
            </w:pPr>
            <w:r w:rsidRPr="002670C5">
              <w:t>TVA</w:t>
            </w:r>
          </w:p>
        </w:tc>
        <w:tc>
          <w:tcPr>
            <w:tcW w:w="1326" w:type="dxa"/>
          </w:tcPr>
          <w:p w14:paraId="259E6324" w14:textId="77777777" w:rsidR="00E07BF9" w:rsidRPr="002670C5" w:rsidRDefault="00E07BF9" w:rsidP="009A4244">
            <w:pPr>
              <w:jc w:val="center"/>
            </w:pPr>
            <w:r w:rsidRPr="002670C5">
              <w:t>Prix total TVA</w:t>
            </w:r>
          </w:p>
        </w:tc>
      </w:tr>
      <w:tr w:rsidR="00E07BF9" w:rsidRPr="002670C5" w14:paraId="301E2786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7907861A" w14:textId="77777777" w:rsidR="00E07BF9" w:rsidRPr="002670C5" w:rsidRDefault="00E07BF9" w:rsidP="009A4244">
            <w:r w:rsidRPr="002670C5">
              <w:t>Réunion de démarrage au Crous de Lyon (organisation, choix de la recette)</w:t>
            </w:r>
          </w:p>
        </w:tc>
        <w:tc>
          <w:tcPr>
            <w:tcW w:w="1406" w:type="dxa"/>
          </w:tcPr>
          <w:p w14:paraId="30B09F1D" w14:textId="77777777" w:rsidR="00E07BF9" w:rsidRPr="002670C5" w:rsidRDefault="00E07BF9" w:rsidP="009A4244">
            <w:r>
              <w:t>Heure</w:t>
            </w:r>
          </w:p>
        </w:tc>
        <w:tc>
          <w:tcPr>
            <w:tcW w:w="1471" w:type="dxa"/>
          </w:tcPr>
          <w:p w14:paraId="02D4E532" w14:textId="77777777" w:rsidR="00E07BF9" w:rsidRPr="002670C5" w:rsidRDefault="00E07BF9" w:rsidP="009A4244">
            <w:r>
              <w:t>1</w:t>
            </w:r>
          </w:p>
        </w:tc>
        <w:tc>
          <w:tcPr>
            <w:tcW w:w="1463" w:type="dxa"/>
          </w:tcPr>
          <w:p w14:paraId="3C69517B" w14:textId="77777777" w:rsidR="00E07BF9" w:rsidRPr="002670C5" w:rsidRDefault="00E07BF9" w:rsidP="009A4244"/>
        </w:tc>
        <w:tc>
          <w:tcPr>
            <w:tcW w:w="1323" w:type="dxa"/>
          </w:tcPr>
          <w:p w14:paraId="2F67BCDF" w14:textId="77777777" w:rsidR="00E07BF9" w:rsidRPr="002670C5" w:rsidRDefault="00E07BF9" w:rsidP="009A4244"/>
        </w:tc>
        <w:tc>
          <w:tcPr>
            <w:tcW w:w="929" w:type="dxa"/>
          </w:tcPr>
          <w:p w14:paraId="39C571AE" w14:textId="77777777" w:rsidR="00E07BF9" w:rsidRPr="002670C5" w:rsidRDefault="00E07BF9" w:rsidP="009A4244"/>
        </w:tc>
        <w:tc>
          <w:tcPr>
            <w:tcW w:w="1326" w:type="dxa"/>
          </w:tcPr>
          <w:p w14:paraId="66A702AA" w14:textId="77777777" w:rsidR="00E07BF9" w:rsidRPr="002670C5" w:rsidRDefault="00E07BF9" w:rsidP="009A4244"/>
        </w:tc>
      </w:tr>
      <w:tr w:rsidR="00E07BF9" w:rsidRPr="002670C5" w14:paraId="486E8E61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0FDF0B83" w14:textId="62C5A8F7" w:rsidR="00E07BF9" w:rsidRPr="002670C5" w:rsidRDefault="00E07BF9" w:rsidP="009A4244">
            <w:r w:rsidRPr="002670C5">
              <w:t xml:space="preserve">Animations en </w:t>
            </w:r>
            <w:r w:rsidR="00422B2C">
              <w:t>restaurants universitaires</w:t>
            </w:r>
            <w:r w:rsidRPr="002670C5">
              <w:t xml:space="preserve"> </w:t>
            </w:r>
            <w:r>
              <w:t>(2h d’animation)</w:t>
            </w:r>
          </w:p>
        </w:tc>
        <w:tc>
          <w:tcPr>
            <w:tcW w:w="1406" w:type="dxa"/>
          </w:tcPr>
          <w:p w14:paraId="7AC94D2B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Animation</w:t>
            </w:r>
          </w:p>
        </w:tc>
        <w:tc>
          <w:tcPr>
            <w:tcW w:w="1471" w:type="dxa"/>
          </w:tcPr>
          <w:p w14:paraId="17A26DC0" w14:textId="67B2EC0A" w:rsidR="00E07BF9" w:rsidRPr="002670C5" w:rsidRDefault="00422B2C" w:rsidP="009A4244">
            <w:r>
              <w:t>12</w:t>
            </w:r>
          </w:p>
        </w:tc>
        <w:tc>
          <w:tcPr>
            <w:tcW w:w="1463" w:type="dxa"/>
          </w:tcPr>
          <w:p w14:paraId="4D590D6E" w14:textId="77777777" w:rsidR="00E07BF9" w:rsidRPr="002670C5" w:rsidRDefault="00E07BF9" w:rsidP="009A4244"/>
        </w:tc>
        <w:tc>
          <w:tcPr>
            <w:tcW w:w="1323" w:type="dxa"/>
          </w:tcPr>
          <w:p w14:paraId="6C651504" w14:textId="77777777" w:rsidR="00E07BF9" w:rsidRPr="002670C5" w:rsidRDefault="00E07BF9" w:rsidP="009A4244"/>
        </w:tc>
        <w:tc>
          <w:tcPr>
            <w:tcW w:w="929" w:type="dxa"/>
          </w:tcPr>
          <w:p w14:paraId="7CE43568" w14:textId="77777777" w:rsidR="00E07BF9" w:rsidRPr="002670C5" w:rsidRDefault="00E07BF9" w:rsidP="009A4244"/>
        </w:tc>
        <w:tc>
          <w:tcPr>
            <w:tcW w:w="1326" w:type="dxa"/>
          </w:tcPr>
          <w:p w14:paraId="59E1D9D4" w14:textId="77777777" w:rsidR="00E07BF9" w:rsidRPr="002670C5" w:rsidRDefault="00E07BF9" w:rsidP="009A4244"/>
        </w:tc>
      </w:tr>
      <w:tr w:rsidR="00E07BF9" w:rsidRPr="002670C5" w14:paraId="371FBC32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5458FC73" w14:textId="347882E1" w:rsidR="00E07BF9" w:rsidRPr="002670C5" w:rsidRDefault="00E07BF9" w:rsidP="009A4244">
            <w:r w:rsidRPr="002670C5">
              <w:t>Déplacement sur la métropole de Lyon</w:t>
            </w:r>
            <w:r w:rsidR="00422B2C">
              <w:t xml:space="preserve"> (10)</w:t>
            </w:r>
          </w:p>
        </w:tc>
        <w:tc>
          <w:tcPr>
            <w:tcW w:w="1406" w:type="dxa"/>
          </w:tcPr>
          <w:p w14:paraId="74D9A01D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71" w:type="dxa"/>
          </w:tcPr>
          <w:p w14:paraId="5BE07EA8" w14:textId="0E41BC98" w:rsidR="00E07BF9" w:rsidRPr="002670C5" w:rsidRDefault="00E07BF9" w:rsidP="009A4244"/>
        </w:tc>
        <w:tc>
          <w:tcPr>
            <w:tcW w:w="1463" w:type="dxa"/>
          </w:tcPr>
          <w:p w14:paraId="4E67D244" w14:textId="77777777" w:rsidR="00E07BF9" w:rsidRPr="002670C5" w:rsidRDefault="00E07BF9" w:rsidP="009A4244"/>
        </w:tc>
        <w:tc>
          <w:tcPr>
            <w:tcW w:w="1323" w:type="dxa"/>
          </w:tcPr>
          <w:p w14:paraId="7FFA4F5E" w14:textId="77777777" w:rsidR="00E07BF9" w:rsidRPr="002670C5" w:rsidRDefault="00E07BF9" w:rsidP="009A4244"/>
        </w:tc>
        <w:tc>
          <w:tcPr>
            <w:tcW w:w="929" w:type="dxa"/>
          </w:tcPr>
          <w:p w14:paraId="40C3D317" w14:textId="77777777" w:rsidR="00E07BF9" w:rsidRPr="002670C5" w:rsidRDefault="00E07BF9" w:rsidP="009A4244"/>
        </w:tc>
        <w:tc>
          <w:tcPr>
            <w:tcW w:w="1326" w:type="dxa"/>
          </w:tcPr>
          <w:p w14:paraId="338602A1" w14:textId="77777777" w:rsidR="00E07BF9" w:rsidRPr="002670C5" w:rsidRDefault="00E07BF9" w:rsidP="009A4244"/>
        </w:tc>
      </w:tr>
      <w:tr w:rsidR="00E07BF9" w:rsidRPr="002670C5" w14:paraId="3B112565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57839E9B" w14:textId="2BCBCCBA" w:rsidR="00E07BF9" w:rsidRPr="002670C5" w:rsidRDefault="00E07BF9" w:rsidP="009A4244">
            <w:r w:rsidRPr="002670C5">
              <w:t>Déplacement sur Saint-Etienne</w:t>
            </w:r>
            <w:r w:rsidR="00422B2C">
              <w:t xml:space="preserve"> (2)</w:t>
            </w:r>
          </w:p>
        </w:tc>
        <w:tc>
          <w:tcPr>
            <w:tcW w:w="1406" w:type="dxa"/>
          </w:tcPr>
          <w:p w14:paraId="6F689558" w14:textId="77777777" w:rsidR="00E07BF9" w:rsidRPr="002670C5" w:rsidRDefault="00E07BF9" w:rsidP="009A4244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71" w:type="dxa"/>
          </w:tcPr>
          <w:p w14:paraId="1A364689" w14:textId="131124F1" w:rsidR="00E07BF9" w:rsidRPr="002670C5" w:rsidRDefault="00422B2C" w:rsidP="009A4244">
            <w:r>
              <w:t>260</w:t>
            </w:r>
          </w:p>
        </w:tc>
        <w:tc>
          <w:tcPr>
            <w:tcW w:w="1463" w:type="dxa"/>
          </w:tcPr>
          <w:p w14:paraId="2F3CA919" w14:textId="77777777" w:rsidR="00E07BF9" w:rsidRPr="002670C5" w:rsidRDefault="00E07BF9" w:rsidP="009A4244"/>
        </w:tc>
        <w:tc>
          <w:tcPr>
            <w:tcW w:w="1323" w:type="dxa"/>
          </w:tcPr>
          <w:p w14:paraId="452FE7D1" w14:textId="77777777" w:rsidR="00E07BF9" w:rsidRPr="002670C5" w:rsidRDefault="00E07BF9" w:rsidP="009A4244"/>
        </w:tc>
        <w:tc>
          <w:tcPr>
            <w:tcW w:w="929" w:type="dxa"/>
          </w:tcPr>
          <w:p w14:paraId="59DD1E8E" w14:textId="77777777" w:rsidR="00E07BF9" w:rsidRPr="002670C5" w:rsidRDefault="00E07BF9" w:rsidP="009A4244"/>
        </w:tc>
        <w:tc>
          <w:tcPr>
            <w:tcW w:w="1326" w:type="dxa"/>
          </w:tcPr>
          <w:p w14:paraId="12EA216E" w14:textId="77777777" w:rsidR="00E07BF9" w:rsidRPr="002670C5" w:rsidRDefault="00E07BF9" w:rsidP="009A4244"/>
        </w:tc>
      </w:tr>
      <w:tr w:rsidR="00E07BF9" w:rsidRPr="002670C5" w14:paraId="39CDDC41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62DE706C" w14:textId="77777777" w:rsidR="00E07BF9" w:rsidRPr="002670C5" w:rsidRDefault="00E07BF9" w:rsidP="009A4244">
            <w:r w:rsidRPr="002670C5">
              <w:t>Rédaction d’un quiz de 10 questions et réponses</w:t>
            </w:r>
          </w:p>
        </w:tc>
        <w:tc>
          <w:tcPr>
            <w:tcW w:w="1406" w:type="dxa"/>
          </w:tcPr>
          <w:p w14:paraId="0A8BB7BA" w14:textId="77777777" w:rsidR="00E07BF9" w:rsidRPr="002670C5" w:rsidRDefault="00E07BF9" w:rsidP="009A4244">
            <w:r>
              <w:t>Heure</w:t>
            </w:r>
          </w:p>
        </w:tc>
        <w:tc>
          <w:tcPr>
            <w:tcW w:w="1471" w:type="dxa"/>
          </w:tcPr>
          <w:p w14:paraId="2D1421E7" w14:textId="1AC9BF9D" w:rsidR="00E07BF9" w:rsidRPr="002670C5" w:rsidRDefault="00E07BF9" w:rsidP="009A4244">
            <w:pPr>
              <w:rPr>
                <w:highlight w:val="yellow"/>
              </w:rPr>
            </w:pPr>
            <w:r w:rsidRPr="002670C5">
              <w:t>1</w:t>
            </w:r>
          </w:p>
        </w:tc>
        <w:tc>
          <w:tcPr>
            <w:tcW w:w="1463" w:type="dxa"/>
          </w:tcPr>
          <w:p w14:paraId="786571C2" w14:textId="77777777" w:rsidR="00E07BF9" w:rsidRPr="002670C5" w:rsidRDefault="00E07BF9" w:rsidP="009A4244"/>
        </w:tc>
        <w:tc>
          <w:tcPr>
            <w:tcW w:w="1323" w:type="dxa"/>
          </w:tcPr>
          <w:p w14:paraId="66CA0D52" w14:textId="77777777" w:rsidR="00E07BF9" w:rsidRPr="002670C5" w:rsidRDefault="00E07BF9" w:rsidP="009A4244"/>
        </w:tc>
        <w:tc>
          <w:tcPr>
            <w:tcW w:w="929" w:type="dxa"/>
          </w:tcPr>
          <w:p w14:paraId="706DE7B7" w14:textId="77777777" w:rsidR="00E07BF9" w:rsidRPr="002670C5" w:rsidRDefault="00E07BF9" w:rsidP="009A4244"/>
        </w:tc>
        <w:tc>
          <w:tcPr>
            <w:tcW w:w="1326" w:type="dxa"/>
          </w:tcPr>
          <w:p w14:paraId="435F4B05" w14:textId="77777777" w:rsidR="00E07BF9" w:rsidRPr="002670C5" w:rsidRDefault="00E07BF9" w:rsidP="009A4244"/>
        </w:tc>
      </w:tr>
      <w:tr w:rsidR="00E07BF9" w:rsidRPr="002670C5" w14:paraId="3320DC61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2987707F" w14:textId="77777777" w:rsidR="00E07BF9" w:rsidRPr="002670C5" w:rsidRDefault="00E07BF9" w:rsidP="009A4244">
            <w:r w:rsidRPr="002670C5">
              <w:t>Rédaction d’un bilan final</w:t>
            </w:r>
          </w:p>
        </w:tc>
        <w:tc>
          <w:tcPr>
            <w:tcW w:w="1406" w:type="dxa"/>
          </w:tcPr>
          <w:p w14:paraId="4BF38B88" w14:textId="77777777" w:rsidR="00E07BF9" w:rsidRPr="002670C5" w:rsidRDefault="00E07BF9" w:rsidP="009A4244">
            <w:r>
              <w:t>Heure</w:t>
            </w:r>
          </w:p>
        </w:tc>
        <w:tc>
          <w:tcPr>
            <w:tcW w:w="1471" w:type="dxa"/>
          </w:tcPr>
          <w:p w14:paraId="593CC09D" w14:textId="00BCBAFF" w:rsidR="00E07BF9" w:rsidRPr="002670C5" w:rsidRDefault="00E07BF9" w:rsidP="009A4244">
            <w:r w:rsidRPr="002670C5">
              <w:t>1</w:t>
            </w:r>
          </w:p>
        </w:tc>
        <w:tc>
          <w:tcPr>
            <w:tcW w:w="1463" w:type="dxa"/>
          </w:tcPr>
          <w:p w14:paraId="0AB62992" w14:textId="77777777" w:rsidR="00E07BF9" w:rsidRPr="002670C5" w:rsidRDefault="00E07BF9" w:rsidP="009A4244"/>
        </w:tc>
        <w:tc>
          <w:tcPr>
            <w:tcW w:w="1323" w:type="dxa"/>
          </w:tcPr>
          <w:p w14:paraId="0965740C" w14:textId="77777777" w:rsidR="00E07BF9" w:rsidRPr="002670C5" w:rsidRDefault="00E07BF9" w:rsidP="009A4244"/>
        </w:tc>
        <w:tc>
          <w:tcPr>
            <w:tcW w:w="929" w:type="dxa"/>
          </w:tcPr>
          <w:p w14:paraId="1421B812" w14:textId="77777777" w:rsidR="00E07BF9" w:rsidRPr="002670C5" w:rsidRDefault="00E07BF9" w:rsidP="009A4244"/>
        </w:tc>
        <w:tc>
          <w:tcPr>
            <w:tcW w:w="1326" w:type="dxa"/>
          </w:tcPr>
          <w:p w14:paraId="6C9F377E" w14:textId="77777777" w:rsidR="00E07BF9" w:rsidRPr="002670C5" w:rsidRDefault="00E07BF9" w:rsidP="009A4244"/>
        </w:tc>
      </w:tr>
      <w:tr w:rsidR="00E07BF9" w:rsidRPr="002670C5" w14:paraId="5F819615" w14:textId="77777777" w:rsidTr="00422B2C">
        <w:trPr>
          <w:gridAfter w:val="1"/>
          <w:wAfter w:w="21" w:type="dxa"/>
        </w:trPr>
        <w:tc>
          <w:tcPr>
            <w:tcW w:w="2047" w:type="dxa"/>
          </w:tcPr>
          <w:p w14:paraId="0EB3359B" w14:textId="77777777" w:rsidR="00E07BF9" w:rsidRPr="002670C5" w:rsidRDefault="00E07BF9" w:rsidP="009A4244">
            <w:r w:rsidRPr="002670C5">
              <w:t xml:space="preserve">Mise à disposition éventuelle de matériel </w:t>
            </w:r>
          </w:p>
        </w:tc>
        <w:tc>
          <w:tcPr>
            <w:tcW w:w="1406" w:type="dxa"/>
          </w:tcPr>
          <w:p w14:paraId="0C1C2FE9" w14:textId="635E6B07" w:rsidR="00E07BF9" w:rsidRPr="002670C5" w:rsidRDefault="00E07BF9" w:rsidP="009A4244">
            <w:r>
              <w:t>Forfait pour la durée du cycle d’animations</w:t>
            </w:r>
          </w:p>
        </w:tc>
        <w:tc>
          <w:tcPr>
            <w:tcW w:w="1471" w:type="dxa"/>
          </w:tcPr>
          <w:p w14:paraId="3066C4C1" w14:textId="77777777" w:rsidR="00E07BF9" w:rsidRPr="002670C5" w:rsidRDefault="00E07BF9" w:rsidP="009A4244">
            <w:r w:rsidRPr="002670C5">
              <w:t xml:space="preserve">1 </w:t>
            </w:r>
          </w:p>
        </w:tc>
        <w:tc>
          <w:tcPr>
            <w:tcW w:w="1463" w:type="dxa"/>
          </w:tcPr>
          <w:p w14:paraId="7196E20C" w14:textId="77777777" w:rsidR="00E07BF9" w:rsidRPr="002670C5" w:rsidRDefault="00E07BF9" w:rsidP="009A4244"/>
        </w:tc>
        <w:tc>
          <w:tcPr>
            <w:tcW w:w="1323" w:type="dxa"/>
          </w:tcPr>
          <w:p w14:paraId="446AE091" w14:textId="77777777" w:rsidR="00E07BF9" w:rsidRPr="002670C5" w:rsidRDefault="00E07BF9" w:rsidP="009A4244"/>
        </w:tc>
        <w:tc>
          <w:tcPr>
            <w:tcW w:w="929" w:type="dxa"/>
          </w:tcPr>
          <w:p w14:paraId="5335FE68" w14:textId="77777777" w:rsidR="00E07BF9" w:rsidRPr="002670C5" w:rsidRDefault="00E07BF9" w:rsidP="009A4244"/>
        </w:tc>
        <w:tc>
          <w:tcPr>
            <w:tcW w:w="1326" w:type="dxa"/>
          </w:tcPr>
          <w:p w14:paraId="596DAC8D" w14:textId="77777777" w:rsidR="00E07BF9" w:rsidRPr="002670C5" w:rsidRDefault="00E07BF9" w:rsidP="009A4244"/>
        </w:tc>
      </w:tr>
      <w:tr w:rsidR="00E07BF9" w:rsidRPr="002670C5" w14:paraId="6DE72215" w14:textId="77777777" w:rsidTr="00422B2C">
        <w:trPr>
          <w:gridAfter w:val="1"/>
          <w:wAfter w:w="21" w:type="dxa"/>
        </w:trPr>
        <w:tc>
          <w:tcPr>
            <w:tcW w:w="6387" w:type="dxa"/>
            <w:gridSpan w:val="4"/>
          </w:tcPr>
          <w:p w14:paraId="09677CF2" w14:textId="77777777" w:rsidR="00E07BF9" w:rsidRPr="002670C5" w:rsidRDefault="00E07BF9" w:rsidP="009A4244">
            <w:pPr>
              <w:jc w:val="right"/>
            </w:pPr>
            <w:r>
              <w:t>TOTAUX</w:t>
            </w:r>
          </w:p>
        </w:tc>
        <w:tc>
          <w:tcPr>
            <w:tcW w:w="1323" w:type="dxa"/>
          </w:tcPr>
          <w:p w14:paraId="6231172B" w14:textId="77777777" w:rsidR="00E07BF9" w:rsidRPr="002670C5" w:rsidRDefault="00E07BF9" w:rsidP="009A4244"/>
        </w:tc>
        <w:tc>
          <w:tcPr>
            <w:tcW w:w="929" w:type="dxa"/>
          </w:tcPr>
          <w:p w14:paraId="1052C2DC" w14:textId="77777777" w:rsidR="00E07BF9" w:rsidRPr="002670C5" w:rsidRDefault="00E07BF9" w:rsidP="009A4244"/>
        </w:tc>
        <w:tc>
          <w:tcPr>
            <w:tcW w:w="1326" w:type="dxa"/>
          </w:tcPr>
          <w:p w14:paraId="520A3D86" w14:textId="77777777" w:rsidR="00E07BF9" w:rsidRPr="002670C5" w:rsidRDefault="00E07BF9" w:rsidP="009A4244"/>
        </w:tc>
      </w:tr>
    </w:tbl>
    <w:p w14:paraId="243FE377" w14:textId="420621A6" w:rsidR="002670C5" w:rsidRDefault="002670C5" w:rsidP="00E87C33"/>
    <w:tbl>
      <w:tblPr>
        <w:tblStyle w:val="Grilledutableau"/>
        <w:tblW w:w="9986" w:type="dxa"/>
        <w:tblLook w:val="04A0" w:firstRow="1" w:lastRow="0" w:firstColumn="1" w:lastColumn="0" w:noHBand="0" w:noVBand="1"/>
      </w:tblPr>
      <w:tblGrid>
        <w:gridCol w:w="2047"/>
        <w:gridCol w:w="1406"/>
        <w:gridCol w:w="1471"/>
        <w:gridCol w:w="1463"/>
        <w:gridCol w:w="1323"/>
        <w:gridCol w:w="929"/>
        <w:gridCol w:w="1326"/>
        <w:gridCol w:w="21"/>
      </w:tblGrid>
      <w:tr w:rsidR="00E07BF9" w:rsidRPr="002670C5" w14:paraId="78113583" w14:textId="77777777" w:rsidTr="003051EA">
        <w:tc>
          <w:tcPr>
            <w:tcW w:w="9986" w:type="dxa"/>
            <w:gridSpan w:val="8"/>
            <w:shd w:val="clear" w:color="auto" w:fill="E7E6E6" w:themeFill="background2"/>
          </w:tcPr>
          <w:p w14:paraId="3CD95150" w14:textId="56F232BC" w:rsidR="00E07BF9" w:rsidRPr="002670C5" w:rsidRDefault="00E07BF9" w:rsidP="007354B0">
            <w:pPr>
              <w:jc w:val="center"/>
              <w:rPr>
                <w:b/>
                <w:bCs/>
              </w:rPr>
            </w:pPr>
            <w:r w:rsidRPr="002670C5">
              <w:rPr>
                <w:b/>
                <w:bCs/>
              </w:rPr>
              <w:t xml:space="preserve">Animation </w:t>
            </w:r>
            <w:r>
              <w:rPr>
                <w:b/>
                <w:bCs/>
              </w:rPr>
              <w:t>3</w:t>
            </w:r>
            <w:r w:rsidRPr="002670C5">
              <w:rPr>
                <w:b/>
                <w:bCs/>
              </w:rPr>
              <w:t xml:space="preserve"> : </w:t>
            </w:r>
            <w:r>
              <w:rPr>
                <w:b/>
                <w:bCs/>
              </w:rPr>
              <w:t>Alimentation et sport, lutte contre la sédentarité, en lien avec les JO de Paris 2024</w:t>
            </w:r>
          </w:p>
        </w:tc>
      </w:tr>
      <w:tr w:rsidR="00E07BF9" w:rsidRPr="002670C5" w14:paraId="2D2046D3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473EDF6C" w14:textId="77777777" w:rsidR="00E07BF9" w:rsidRPr="002670C5" w:rsidRDefault="00E07BF9" w:rsidP="007354B0"/>
        </w:tc>
        <w:tc>
          <w:tcPr>
            <w:tcW w:w="1229" w:type="dxa"/>
          </w:tcPr>
          <w:p w14:paraId="17F72E22" w14:textId="0EA6F129" w:rsidR="00E07BF9" w:rsidRPr="002670C5" w:rsidRDefault="00E07BF9" w:rsidP="007354B0">
            <w:pPr>
              <w:jc w:val="center"/>
            </w:pPr>
            <w:r>
              <w:t>Unité</w:t>
            </w:r>
            <w:r w:rsidR="00204FF2">
              <w:t>s</w:t>
            </w:r>
          </w:p>
        </w:tc>
        <w:tc>
          <w:tcPr>
            <w:tcW w:w="1492" w:type="dxa"/>
          </w:tcPr>
          <w:p w14:paraId="520DFD63" w14:textId="73BC402F" w:rsidR="00E07BF9" w:rsidRPr="002670C5" w:rsidRDefault="00E07BF9" w:rsidP="007354B0">
            <w:pPr>
              <w:jc w:val="center"/>
            </w:pPr>
            <w:r w:rsidRPr="002670C5">
              <w:t>Quantité</w:t>
            </w:r>
            <w:r>
              <w:t>s</w:t>
            </w:r>
          </w:p>
        </w:tc>
        <w:tc>
          <w:tcPr>
            <w:tcW w:w="1494" w:type="dxa"/>
          </w:tcPr>
          <w:p w14:paraId="7DBE9FEB" w14:textId="77777777" w:rsidR="00E07BF9" w:rsidRPr="002670C5" w:rsidRDefault="00E07BF9" w:rsidP="007354B0">
            <w:pPr>
              <w:jc w:val="center"/>
            </w:pPr>
            <w:r w:rsidRPr="002670C5">
              <w:t>Prix unitaire HT</w:t>
            </w:r>
          </w:p>
        </w:tc>
        <w:tc>
          <w:tcPr>
            <w:tcW w:w="1361" w:type="dxa"/>
          </w:tcPr>
          <w:p w14:paraId="1509FC3A" w14:textId="77777777" w:rsidR="00E07BF9" w:rsidRPr="002670C5" w:rsidRDefault="00E07BF9" w:rsidP="007354B0">
            <w:pPr>
              <w:jc w:val="center"/>
            </w:pPr>
            <w:r w:rsidRPr="002670C5">
              <w:t>Prix total HT</w:t>
            </w:r>
          </w:p>
        </w:tc>
        <w:tc>
          <w:tcPr>
            <w:tcW w:w="946" w:type="dxa"/>
          </w:tcPr>
          <w:p w14:paraId="3B1DE84E" w14:textId="77777777" w:rsidR="00E07BF9" w:rsidRPr="002670C5" w:rsidRDefault="00E07BF9" w:rsidP="007354B0">
            <w:pPr>
              <w:jc w:val="center"/>
            </w:pPr>
            <w:r w:rsidRPr="002670C5">
              <w:t>TVA</w:t>
            </w:r>
          </w:p>
        </w:tc>
        <w:tc>
          <w:tcPr>
            <w:tcW w:w="1364" w:type="dxa"/>
          </w:tcPr>
          <w:p w14:paraId="0565CAC3" w14:textId="77777777" w:rsidR="00E07BF9" w:rsidRPr="002670C5" w:rsidRDefault="00E07BF9" w:rsidP="007354B0">
            <w:pPr>
              <w:jc w:val="center"/>
            </w:pPr>
            <w:r w:rsidRPr="002670C5">
              <w:t>Prix total TVA</w:t>
            </w:r>
          </w:p>
        </w:tc>
      </w:tr>
      <w:tr w:rsidR="00E07BF9" w:rsidRPr="002670C5" w14:paraId="5527CC7B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4A49D808" w14:textId="77777777" w:rsidR="00E07BF9" w:rsidRPr="002670C5" w:rsidRDefault="00E07BF9" w:rsidP="007354B0">
            <w:r w:rsidRPr="002670C5">
              <w:t>Réunion de démarrage au Crous de Lyon (organisation, choix de la recette)</w:t>
            </w:r>
          </w:p>
        </w:tc>
        <w:tc>
          <w:tcPr>
            <w:tcW w:w="1229" w:type="dxa"/>
          </w:tcPr>
          <w:p w14:paraId="3591EAE5" w14:textId="6DE5320C" w:rsidR="00E07BF9" w:rsidRPr="002670C5" w:rsidRDefault="00E07BF9" w:rsidP="00E07BF9">
            <w:r>
              <w:t>Heure</w:t>
            </w:r>
          </w:p>
        </w:tc>
        <w:tc>
          <w:tcPr>
            <w:tcW w:w="1492" w:type="dxa"/>
          </w:tcPr>
          <w:p w14:paraId="0DF17A69" w14:textId="69C09CA6" w:rsidR="00E07BF9" w:rsidRPr="002670C5" w:rsidRDefault="00E07BF9" w:rsidP="007354B0">
            <w:r>
              <w:t>1</w:t>
            </w:r>
          </w:p>
        </w:tc>
        <w:tc>
          <w:tcPr>
            <w:tcW w:w="1494" w:type="dxa"/>
          </w:tcPr>
          <w:p w14:paraId="03F1B6E9" w14:textId="77777777" w:rsidR="00E07BF9" w:rsidRPr="002670C5" w:rsidRDefault="00E07BF9" w:rsidP="007354B0"/>
        </w:tc>
        <w:tc>
          <w:tcPr>
            <w:tcW w:w="1361" w:type="dxa"/>
          </w:tcPr>
          <w:p w14:paraId="6B02B4ED" w14:textId="77777777" w:rsidR="00E07BF9" w:rsidRPr="002670C5" w:rsidRDefault="00E07BF9" w:rsidP="007354B0"/>
        </w:tc>
        <w:tc>
          <w:tcPr>
            <w:tcW w:w="946" w:type="dxa"/>
          </w:tcPr>
          <w:p w14:paraId="61E3CF59" w14:textId="77777777" w:rsidR="00E07BF9" w:rsidRPr="002670C5" w:rsidRDefault="00E07BF9" w:rsidP="007354B0"/>
        </w:tc>
        <w:tc>
          <w:tcPr>
            <w:tcW w:w="1364" w:type="dxa"/>
          </w:tcPr>
          <w:p w14:paraId="7B966EDB" w14:textId="77777777" w:rsidR="00E07BF9" w:rsidRPr="002670C5" w:rsidRDefault="00E07BF9" w:rsidP="007354B0"/>
        </w:tc>
      </w:tr>
      <w:tr w:rsidR="00E07BF9" w:rsidRPr="002670C5" w14:paraId="35A25A8D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72DC6D83" w14:textId="0B544953" w:rsidR="00E07BF9" w:rsidRPr="002670C5" w:rsidRDefault="00E07BF9" w:rsidP="007354B0">
            <w:r w:rsidRPr="002670C5">
              <w:t xml:space="preserve">Animations en </w:t>
            </w:r>
            <w:r w:rsidR="00422B2C">
              <w:t>cafétérias et restaurants agréés</w:t>
            </w:r>
            <w:r w:rsidRPr="002670C5">
              <w:t xml:space="preserve"> </w:t>
            </w:r>
            <w:r>
              <w:t>(2h d’animation)</w:t>
            </w:r>
          </w:p>
        </w:tc>
        <w:tc>
          <w:tcPr>
            <w:tcW w:w="1229" w:type="dxa"/>
          </w:tcPr>
          <w:p w14:paraId="5913BDFE" w14:textId="2423FE87" w:rsidR="00E07BF9" w:rsidRPr="002670C5" w:rsidRDefault="00E07BF9" w:rsidP="007354B0">
            <w:pPr>
              <w:rPr>
                <w:highlight w:val="yellow"/>
              </w:rPr>
            </w:pPr>
            <w:r w:rsidRPr="00E07BF9">
              <w:t>Animation</w:t>
            </w:r>
          </w:p>
        </w:tc>
        <w:tc>
          <w:tcPr>
            <w:tcW w:w="1492" w:type="dxa"/>
          </w:tcPr>
          <w:p w14:paraId="0D622AD6" w14:textId="11B239C4" w:rsidR="00E07BF9" w:rsidRPr="002670C5" w:rsidRDefault="00422B2C" w:rsidP="007354B0">
            <w:r>
              <w:t>2</w:t>
            </w:r>
            <w:r w:rsidR="00205C34">
              <w:t>5</w:t>
            </w:r>
          </w:p>
        </w:tc>
        <w:tc>
          <w:tcPr>
            <w:tcW w:w="1494" w:type="dxa"/>
          </w:tcPr>
          <w:p w14:paraId="0A120B1E" w14:textId="77777777" w:rsidR="00E07BF9" w:rsidRPr="002670C5" w:rsidRDefault="00E07BF9" w:rsidP="007354B0"/>
        </w:tc>
        <w:tc>
          <w:tcPr>
            <w:tcW w:w="1361" w:type="dxa"/>
          </w:tcPr>
          <w:p w14:paraId="71413A4A" w14:textId="77777777" w:rsidR="00E07BF9" w:rsidRPr="002670C5" w:rsidRDefault="00E07BF9" w:rsidP="007354B0"/>
        </w:tc>
        <w:tc>
          <w:tcPr>
            <w:tcW w:w="946" w:type="dxa"/>
          </w:tcPr>
          <w:p w14:paraId="6E661228" w14:textId="77777777" w:rsidR="00E07BF9" w:rsidRPr="002670C5" w:rsidRDefault="00E07BF9" w:rsidP="007354B0"/>
        </w:tc>
        <w:tc>
          <w:tcPr>
            <w:tcW w:w="1364" w:type="dxa"/>
          </w:tcPr>
          <w:p w14:paraId="5CD36A50" w14:textId="77777777" w:rsidR="00E07BF9" w:rsidRPr="002670C5" w:rsidRDefault="00E07BF9" w:rsidP="007354B0"/>
        </w:tc>
      </w:tr>
      <w:tr w:rsidR="00E07BF9" w:rsidRPr="002670C5" w14:paraId="3F899DAA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3078A4BF" w14:textId="6D76D176" w:rsidR="00E07BF9" w:rsidRPr="002670C5" w:rsidRDefault="00E07BF9" w:rsidP="007354B0">
            <w:r w:rsidRPr="002670C5">
              <w:t>Déplacement sur la métropole de Lyon</w:t>
            </w:r>
            <w:r w:rsidR="00422B2C">
              <w:t xml:space="preserve"> (18)</w:t>
            </w:r>
          </w:p>
        </w:tc>
        <w:tc>
          <w:tcPr>
            <w:tcW w:w="1229" w:type="dxa"/>
          </w:tcPr>
          <w:p w14:paraId="125FE52F" w14:textId="6246DF30" w:rsidR="00E07BF9" w:rsidRPr="002670C5" w:rsidRDefault="00E07BF9" w:rsidP="007354B0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92" w:type="dxa"/>
          </w:tcPr>
          <w:p w14:paraId="1F54FED8" w14:textId="20B2479F" w:rsidR="00E07BF9" w:rsidRPr="002670C5" w:rsidRDefault="00E07BF9" w:rsidP="007354B0"/>
        </w:tc>
        <w:tc>
          <w:tcPr>
            <w:tcW w:w="1494" w:type="dxa"/>
          </w:tcPr>
          <w:p w14:paraId="1AC15493" w14:textId="77777777" w:rsidR="00E07BF9" w:rsidRPr="002670C5" w:rsidRDefault="00E07BF9" w:rsidP="007354B0"/>
        </w:tc>
        <w:tc>
          <w:tcPr>
            <w:tcW w:w="1361" w:type="dxa"/>
          </w:tcPr>
          <w:p w14:paraId="05D65669" w14:textId="77777777" w:rsidR="00E07BF9" w:rsidRPr="002670C5" w:rsidRDefault="00E07BF9" w:rsidP="007354B0"/>
        </w:tc>
        <w:tc>
          <w:tcPr>
            <w:tcW w:w="946" w:type="dxa"/>
          </w:tcPr>
          <w:p w14:paraId="0ABDA6CE" w14:textId="77777777" w:rsidR="00E07BF9" w:rsidRPr="002670C5" w:rsidRDefault="00E07BF9" w:rsidP="007354B0"/>
        </w:tc>
        <w:tc>
          <w:tcPr>
            <w:tcW w:w="1364" w:type="dxa"/>
          </w:tcPr>
          <w:p w14:paraId="28B4EA34" w14:textId="77777777" w:rsidR="00E07BF9" w:rsidRPr="002670C5" w:rsidRDefault="00E07BF9" w:rsidP="007354B0"/>
        </w:tc>
      </w:tr>
      <w:tr w:rsidR="00E07BF9" w:rsidRPr="002670C5" w14:paraId="60C8B3EB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1D725542" w14:textId="7987AF58" w:rsidR="00E07BF9" w:rsidRPr="002670C5" w:rsidRDefault="00E07BF9" w:rsidP="007354B0">
            <w:r w:rsidRPr="002670C5">
              <w:t>Déplacement sur Saint-Etienne</w:t>
            </w:r>
            <w:r w:rsidR="00422B2C">
              <w:t xml:space="preserve"> (4)</w:t>
            </w:r>
          </w:p>
        </w:tc>
        <w:tc>
          <w:tcPr>
            <w:tcW w:w="1229" w:type="dxa"/>
          </w:tcPr>
          <w:p w14:paraId="73DAE605" w14:textId="4A93F115" w:rsidR="00E07BF9" w:rsidRPr="002670C5" w:rsidRDefault="00E07BF9" w:rsidP="007354B0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92" w:type="dxa"/>
          </w:tcPr>
          <w:p w14:paraId="463D77EE" w14:textId="772D5211" w:rsidR="00E07BF9" w:rsidRPr="002670C5" w:rsidRDefault="00422B2C" w:rsidP="007354B0">
            <w:r>
              <w:t>520</w:t>
            </w:r>
          </w:p>
        </w:tc>
        <w:tc>
          <w:tcPr>
            <w:tcW w:w="1494" w:type="dxa"/>
          </w:tcPr>
          <w:p w14:paraId="3F2EACB8" w14:textId="77777777" w:rsidR="00E07BF9" w:rsidRPr="002670C5" w:rsidRDefault="00E07BF9" w:rsidP="007354B0"/>
        </w:tc>
        <w:tc>
          <w:tcPr>
            <w:tcW w:w="1361" w:type="dxa"/>
          </w:tcPr>
          <w:p w14:paraId="7CA4DEB7" w14:textId="77777777" w:rsidR="00E07BF9" w:rsidRPr="002670C5" w:rsidRDefault="00E07BF9" w:rsidP="007354B0"/>
        </w:tc>
        <w:tc>
          <w:tcPr>
            <w:tcW w:w="946" w:type="dxa"/>
          </w:tcPr>
          <w:p w14:paraId="5C010472" w14:textId="77777777" w:rsidR="00E07BF9" w:rsidRPr="002670C5" w:rsidRDefault="00E07BF9" w:rsidP="007354B0"/>
        </w:tc>
        <w:tc>
          <w:tcPr>
            <w:tcW w:w="1364" w:type="dxa"/>
          </w:tcPr>
          <w:p w14:paraId="2E146DE5" w14:textId="77777777" w:rsidR="00E07BF9" w:rsidRPr="002670C5" w:rsidRDefault="00E07BF9" w:rsidP="007354B0"/>
        </w:tc>
      </w:tr>
      <w:tr w:rsidR="00E07BF9" w:rsidRPr="002670C5" w14:paraId="00BC7F99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0EAB3463" w14:textId="14267F59" w:rsidR="00E07BF9" w:rsidRPr="002670C5" w:rsidRDefault="00E07BF9" w:rsidP="007354B0">
            <w:r w:rsidRPr="002670C5">
              <w:t>Déplacement sur Roanne</w:t>
            </w:r>
            <w:r w:rsidR="00422B2C">
              <w:t xml:space="preserve"> (1)</w:t>
            </w:r>
          </w:p>
        </w:tc>
        <w:tc>
          <w:tcPr>
            <w:tcW w:w="1229" w:type="dxa"/>
          </w:tcPr>
          <w:p w14:paraId="26C5C127" w14:textId="664AE459" w:rsidR="00E07BF9" w:rsidRPr="002670C5" w:rsidRDefault="00E07BF9" w:rsidP="007354B0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92" w:type="dxa"/>
          </w:tcPr>
          <w:p w14:paraId="590570A9" w14:textId="188F4B64" w:rsidR="00E07BF9" w:rsidRPr="002670C5" w:rsidRDefault="00422B2C" w:rsidP="007354B0">
            <w:r>
              <w:t>200</w:t>
            </w:r>
          </w:p>
        </w:tc>
        <w:tc>
          <w:tcPr>
            <w:tcW w:w="1494" w:type="dxa"/>
          </w:tcPr>
          <w:p w14:paraId="40BFF429" w14:textId="77777777" w:rsidR="00E07BF9" w:rsidRPr="002670C5" w:rsidRDefault="00E07BF9" w:rsidP="007354B0"/>
        </w:tc>
        <w:tc>
          <w:tcPr>
            <w:tcW w:w="1361" w:type="dxa"/>
          </w:tcPr>
          <w:p w14:paraId="1F06B0E6" w14:textId="77777777" w:rsidR="00E07BF9" w:rsidRPr="002670C5" w:rsidRDefault="00E07BF9" w:rsidP="007354B0"/>
        </w:tc>
        <w:tc>
          <w:tcPr>
            <w:tcW w:w="946" w:type="dxa"/>
          </w:tcPr>
          <w:p w14:paraId="5EBD1F86" w14:textId="77777777" w:rsidR="00E07BF9" w:rsidRPr="002670C5" w:rsidRDefault="00E07BF9" w:rsidP="007354B0"/>
        </w:tc>
        <w:tc>
          <w:tcPr>
            <w:tcW w:w="1364" w:type="dxa"/>
          </w:tcPr>
          <w:p w14:paraId="186F4BD2" w14:textId="77777777" w:rsidR="00E07BF9" w:rsidRPr="002670C5" w:rsidRDefault="00E07BF9" w:rsidP="007354B0"/>
        </w:tc>
      </w:tr>
      <w:tr w:rsidR="00E07BF9" w:rsidRPr="002670C5" w14:paraId="4D7DEB90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5A77CEEC" w14:textId="18C9A2EA" w:rsidR="00E07BF9" w:rsidRPr="002670C5" w:rsidRDefault="00E07BF9" w:rsidP="007354B0">
            <w:r w:rsidRPr="002670C5">
              <w:t>Déplacement sur Bourg-en-Bresse</w:t>
            </w:r>
            <w:r w:rsidR="00205C34">
              <w:t xml:space="preserve"> et Bellignat</w:t>
            </w:r>
            <w:r w:rsidR="00422B2C">
              <w:t xml:space="preserve"> (</w:t>
            </w:r>
            <w:r w:rsidR="00205C34">
              <w:t>2</w:t>
            </w:r>
            <w:r w:rsidR="00422B2C">
              <w:t>)</w:t>
            </w:r>
          </w:p>
        </w:tc>
        <w:tc>
          <w:tcPr>
            <w:tcW w:w="1229" w:type="dxa"/>
          </w:tcPr>
          <w:p w14:paraId="257003A3" w14:textId="130DA1A7" w:rsidR="00E07BF9" w:rsidRPr="002670C5" w:rsidRDefault="00E07BF9" w:rsidP="007354B0">
            <w:pPr>
              <w:rPr>
                <w:highlight w:val="yellow"/>
              </w:rPr>
            </w:pPr>
            <w:r w:rsidRPr="00E07BF9">
              <w:t>Km</w:t>
            </w:r>
          </w:p>
        </w:tc>
        <w:tc>
          <w:tcPr>
            <w:tcW w:w="1492" w:type="dxa"/>
          </w:tcPr>
          <w:p w14:paraId="414A125F" w14:textId="048486E8" w:rsidR="00E07BF9" w:rsidRPr="002670C5" w:rsidRDefault="00205C34" w:rsidP="007354B0">
            <w:r>
              <w:t>320</w:t>
            </w:r>
          </w:p>
        </w:tc>
        <w:tc>
          <w:tcPr>
            <w:tcW w:w="1494" w:type="dxa"/>
          </w:tcPr>
          <w:p w14:paraId="51AF9543" w14:textId="77777777" w:rsidR="00E07BF9" w:rsidRPr="002670C5" w:rsidRDefault="00E07BF9" w:rsidP="007354B0"/>
        </w:tc>
        <w:tc>
          <w:tcPr>
            <w:tcW w:w="1361" w:type="dxa"/>
          </w:tcPr>
          <w:p w14:paraId="57FE0182" w14:textId="77777777" w:rsidR="00E07BF9" w:rsidRPr="002670C5" w:rsidRDefault="00E07BF9" w:rsidP="007354B0"/>
        </w:tc>
        <w:tc>
          <w:tcPr>
            <w:tcW w:w="946" w:type="dxa"/>
          </w:tcPr>
          <w:p w14:paraId="468CADB8" w14:textId="77777777" w:rsidR="00E07BF9" w:rsidRPr="002670C5" w:rsidRDefault="00E07BF9" w:rsidP="007354B0"/>
        </w:tc>
        <w:tc>
          <w:tcPr>
            <w:tcW w:w="1364" w:type="dxa"/>
          </w:tcPr>
          <w:p w14:paraId="1DF14F5A" w14:textId="77777777" w:rsidR="00E07BF9" w:rsidRPr="002670C5" w:rsidRDefault="00E07BF9" w:rsidP="007354B0"/>
        </w:tc>
      </w:tr>
      <w:tr w:rsidR="00E07BF9" w:rsidRPr="002670C5" w14:paraId="0DDAE2C6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72C2D22B" w14:textId="77777777" w:rsidR="00E07BF9" w:rsidRPr="002670C5" w:rsidRDefault="00E07BF9" w:rsidP="007354B0">
            <w:r w:rsidRPr="002670C5">
              <w:t>Rédaction d’un quiz de 10 questions et réponses</w:t>
            </w:r>
          </w:p>
        </w:tc>
        <w:tc>
          <w:tcPr>
            <w:tcW w:w="1229" w:type="dxa"/>
          </w:tcPr>
          <w:p w14:paraId="4F53AA0C" w14:textId="457E7836" w:rsidR="00E07BF9" w:rsidRPr="002670C5" w:rsidRDefault="00E07BF9" w:rsidP="007354B0">
            <w:r>
              <w:t>Heure</w:t>
            </w:r>
          </w:p>
        </w:tc>
        <w:tc>
          <w:tcPr>
            <w:tcW w:w="1492" w:type="dxa"/>
          </w:tcPr>
          <w:p w14:paraId="3705BA2D" w14:textId="2F4128FA" w:rsidR="00E07BF9" w:rsidRPr="002670C5" w:rsidRDefault="00E07BF9" w:rsidP="007354B0">
            <w:pPr>
              <w:rPr>
                <w:highlight w:val="yellow"/>
              </w:rPr>
            </w:pPr>
            <w:r w:rsidRPr="002670C5">
              <w:t>1</w:t>
            </w:r>
            <w:r>
              <w:t xml:space="preserve"> </w:t>
            </w:r>
          </w:p>
        </w:tc>
        <w:tc>
          <w:tcPr>
            <w:tcW w:w="1494" w:type="dxa"/>
          </w:tcPr>
          <w:p w14:paraId="71C4223E" w14:textId="77777777" w:rsidR="00E07BF9" w:rsidRPr="002670C5" w:rsidRDefault="00E07BF9" w:rsidP="007354B0"/>
        </w:tc>
        <w:tc>
          <w:tcPr>
            <w:tcW w:w="1361" w:type="dxa"/>
          </w:tcPr>
          <w:p w14:paraId="0C6292D2" w14:textId="77777777" w:rsidR="00E07BF9" w:rsidRPr="002670C5" w:rsidRDefault="00E07BF9" w:rsidP="007354B0"/>
        </w:tc>
        <w:tc>
          <w:tcPr>
            <w:tcW w:w="946" w:type="dxa"/>
          </w:tcPr>
          <w:p w14:paraId="3CA74427" w14:textId="77777777" w:rsidR="00E07BF9" w:rsidRPr="002670C5" w:rsidRDefault="00E07BF9" w:rsidP="007354B0"/>
        </w:tc>
        <w:tc>
          <w:tcPr>
            <w:tcW w:w="1364" w:type="dxa"/>
          </w:tcPr>
          <w:p w14:paraId="77EE590B" w14:textId="77777777" w:rsidR="00E07BF9" w:rsidRPr="002670C5" w:rsidRDefault="00E07BF9" w:rsidP="007354B0"/>
        </w:tc>
      </w:tr>
      <w:tr w:rsidR="00E07BF9" w:rsidRPr="002670C5" w14:paraId="3A0A10D0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213A8F70" w14:textId="77777777" w:rsidR="00E07BF9" w:rsidRPr="002670C5" w:rsidRDefault="00E07BF9" w:rsidP="007354B0">
            <w:r w:rsidRPr="002670C5">
              <w:t>Rédaction d’un bilan final</w:t>
            </w:r>
          </w:p>
        </w:tc>
        <w:tc>
          <w:tcPr>
            <w:tcW w:w="1229" w:type="dxa"/>
          </w:tcPr>
          <w:p w14:paraId="028D380D" w14:textId="645A54EC" w:rsidR="00E07BF9" w:rsidRPr="002670C5" w:rsidRDefault="00E07BF9" w:rsidP="007354B0">
            <w:r>
              <w:t>Heure</w:t>
            </w:r>
          </w:p>
        </w:tc>
        <w:tc>
          <w:tcPr>
            <w:tcW w:w="1492" w:type="dxa"/>
          </w:tcPr>
          <w:p w14:paraId="5E9D766E" w14:textId="139E9D62" w:rsidR="00E07BF9" w:rsidRPr="002670C5" w:rsidRDefault="00E07BF9" w:rsidP="007354B0">
            <w:r w:rsidRPr="002670C5">
              <w:t>1</w:t>
            </w:r>
            <w:r>
              <w:t xml:space="preserve"> </w:t>
            </w:r>
          </w:p>
        </w:tc>
        <w:tc>
          <w:tcPr>
            <w:tcW w:w="1494" w:type="dxa"/>
          </w:tcPr>
          <w:p w14:paraId="59D54362" w14:textId="77777777" w:rsidR="00E07BF9" w:rsidRPr="002670C5" w:rsidRDefault="00E07BF9" w:rsidP="007354B0"/>
        </w:tc>
        <w:tc>
          <w:tcPr>
            <w:tcW w:w="1361" w:type="dxa"/>
          </w:tcPr>
          <w:p w14:paraId="6586F63E" w14:textId="77777777" w:rsidR="00E07BF9" w:rsidRPr="002670C5" w:rsidRDefault="00E07BF9" w:rsidP="007354B0"/>
        </w:tc>
        <w:tc>
          <w:tcPr>
            <w:tcW w:w="946" w:type="dxa"/>
          </w:tcPr>
          <w:p w14:paraId="05A19B18" w14:textId="77777777" w:rsidR="00E07BF9" w:rsidRPr="002670C5" w:rsidRDefault="00E07BF9" w:rsidP="007354B0"/>
        </w:tc>
        <w:tc>
          <w:tcPr>
            <w:tcW w:w="1364" w:type="dxa"/>
          </w:tcPr>
          <w:p w14:paraId="23C790C8" w14:textId="77777777" w:rsidR="00E07BF9" w:rsidRPr="002670C5" w:rsidRDefault="00E07BF9" w:rsidP="007354B0"/>
        </w:tc>
      </w:tr>
      <w:tr w:rsidR="00E07BF9" w:rsidRPr="002670C5" w14:paraId="217C88CA" w14:textId="77777777" w:rsidTr="00E07BF9">
        <w:trPr>
          <w:gridAfter w:val="1"/>
          <w:wAfter w:w="22" w:type="dxa"/>
        </w:trPr>
        <w:tc>
          <w:tcPr>
            <w:tcW w:w="2078" w:type="dxa"/>
          </w:tcPr>
          <w:p w14:paraId="2F33D255" w14:textId="77777777" w:rsidR="00E07BF9" w:rsidRPr="002670C5" w:rsidRDefault="00E07BF9" w:rsidP="007354B0">
            <w:r w:rsidRPr="002670C5">
              <w:t xml:space="preserve">Mise à disposition éventuelle de matériel </w:t>
            </w:r>
          </w:p>
        </w:tc>
        <w:tc>
          <w:tcPr>
            <w:tcW w:w="1229" w:type="dxa"/>
          </w:tcPr>
          <w:p w14:paraId="28FB886B" w14:textId="229FD36C" w:rsidR="00E07BF9" w:rsidRPr="002670C5" w:rsidRDefault="00E07BF9" w:rsidP="007354B0">
            <w:r>
              <w:t>Forfait pour la durée du cycle d’animations)</w:t>
            </w:r>
          </w:p>
        </w:tc>
        <w:tc>
          <w:tcPr>
            <w:tcW w:w="1492" w:type="dxa"/>
          </w:tcPr>
          <w:p w14:paraId="7218C764" w14:textId="687E9566" w:rsidR="00E07BF9" w:rsidRPr="002670C5" w:rsidRDefault="00E07BF9" w:rsidP="007354B0">
            <w:r w:rsidRPr="002670C5">
              <w:t xml:space="preserve">1 </w:t>
            </w:r>
          </w:p>
        </w:tc>
        <w:tc>
          <w:tcPr>
            <w:tcW w:w="1494" w:type="dxa"/>
          </w:tcPr>
          <w:p w14:paraId="3BA6303A" w14:textId="77777777" w:rsidR="00E07BF9" w:rsidRPr="002670C5" w:rsidRDefault="00E07BF9" w:rsidP="007354B0"/>
        </w:tc>
        <w:tc>
          <w:tcPr>
            <w:tcW w:w="1361" w:type="dxa"/>
          </w:tcPr>
          <w:p w14:paraId="7195064C" w14:textId="77777777" w:rsidR="00E07BF9" w:rsidRPr="002670C5" w:rsidRDefault="00E07BF9" w:rsidP="007354B0"/>
        </w:tc>
        <w:tc>
          <w:tcPr>
            <w:tcW w:w="946" w:type="dxa"/>
          </w:tcPr>
          <w:p w14:paraId="7D1F7AA8" w14:textId="77777777" w:rsidR="00E07BF9" w:rsidRPr="002670C5" w:rsidRDefault="00E07BF9" w:rsidP="007354B0"/>
        </w:tc>
        <w:tc>
          <w:tcPr>
            <w:tcW w:w="1364" w:type="dxa"/>
          </w:tcPr>
          <w:p w14:paraId="3BB17259" w14:textId="77777777" w:rsidR="00E07BF9" w:rsidRPr="002670C5" w:rsidRDefault="00E07BF9" w:rsidP="007354B0"/>
        </w:tc>
      </w:tr>
      <w:tr w:rsidR="00E07BF9" w:rsidRPr="002670C5" w14:paraId="382A5D85" w14:textId="77777777" w:rsidTr="001630AE">
        <w:trPr>
          <w:gridAfter w:val="1"/>
          <w:wAfter w:w="22" w:type="dxa"/>
        </w:trPr>
        <w:tc>
          <w:tcPr>
            <w:tcW w:w="6293" w:type="dxa"/>
            <w:gridSpan w:val="4"/>
          </w:tcPr>
          <w:p w14:paraId="419879A9" w14:textId="54AD2A31" w:rsidR="00E07BF9" w:rsidRPr="002670C5" w:rsidRDefault="00E07BF9" w:rsidP="007354B0">
            <w:pPr>
              <w:jc w:val="right"/>
            </w:pPr>
            <w:r>
              <w:t>TOTAUX</w:t>
            </w:r>
          </w:p>
        </w:tc>
        <w:tc>
          <w:tcPr>
            <w:tcW w:w="1361" w:type="dxa"/>
          </w:tcPr>
          <w:p w14:paraId="11801ECA" w14:textId="77777777" w:rsidR="00E07BF9" w:rsidRPr="002670C5" w:rsidRDefault="00E07BF9" w:rsidP="007354B0"/>
        </w:tc>
        <w:tc>
          <w:tcPr>
            <w:tcW w:w="946" w:type="dxa"/>
          </w:tcPr>
          <w:p w14:paraId="7B29EF6A" w14:textId="77777777" w:rsidR="00E07BF9" w:rsidRPr="002670C5" w:rsidRDefault="00E07BF9" w:rsidP="007354B0"/>
        </w:tc>
        <w:tc>
          <w:tcPr>
            <w:tcW w:w="1364" w:type="dxa"/>
          </w:tcPr>
          <w:p w14:paraId="12D2B304" w14:textId="77777777" w:rsidR="00E07BF9" w:rsidRPr="002670C5" w:rsidRDefault="00E07BF9" w:rsidP="007354B0"/>
        </w:tc>
      </w:tr>
    </w:tbl>
    <w:p w14:paraId="0045B9D8" w14:textId="5E3A81C1" w:rsidR="002670C5" w:rsidRDefault="002670C5" w:rsidP="00E87C33"/>
    <w:p w14:paraId="0590A308" w14:textId="75D6924A" w:rsidR="002670C5" w:rsidRDefault="002670C5" w:rsidP="00E87C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86"/>
      </w:tblGrid>
      <w:tr w:rsidR="002670C5" w14:paraId="423868D9" w14:textId="77777777" w:rsidTr="002670C5">
        <w:tc>
          <w:tcPr>
            <w:tcW w:w="9986" w:type="dxa"/>
          </w:tcPr>
          <w:p w14:paraId="1F93518D" w14:textId="77777777" w:rsidR="002670C5" w:rsidRDefault="002670C5" w:rsidP="00E87C33">
            <w:r>
              <w:t xml:space="preserve">Conditions d’annulations (si différentes de celles du dossier de présentation) : </w:t>
            </w:r>
          </w:p>
          <w:p w14:paraId="7C6C1323" w14:textId="77777777" w:rsidR="002670C5" w:rsidRDefault="002670C5" w:rsidP="00E87C33"/>
          <w:p w14:paraId="4FBDE4E8" w14:textId="77777777" w:rsidR="002670C5" w:rsidRDefault="002670C5" w:rsidP="00E87C33"/>
          <w:p w14:paraId="796B5C55" w14:textId="77777777" w:rsidR="002670C5" w:rsidRDefault="002670C5" w:rsidP="00E87C33"/>
          <w:p w14:paraId="7F505796" w14:textId="77777777" w:rsidR="002670C5" w:rsidRDefault="002670C5" w:rsidP="00E87C33"/>
          <w:p w14:paraId="68795660" w14:textId="77777777" w:rsidR="002670C5" w:rsidRDefault="002670C5" w:rsidP="00E87C33"/>
          <w:p w14:paraId="39BDD245" w14:textId="483D086F" w:rsidR="002670C5" w:rsidRDefault="002670C5" w:rsidP="00E87C33"/>
        </w:tc>
      </w:tr>
    </w:tbl>
    <w:p w14:paraId="43B715EC" w14:textId="77777777" w:rsidR="002670C5" w:rsidRPr="002670C5" w:rsidRDefault="002670C5" w:rsidP="00E87C33"/>
    <w:sectPr w:rsidR="002670C5" w:rsidRPr="002670C5" w:rsidSect="00344771">
      <w:headerReference w:type="default" r:id="rId6"/>
      <w:footerReference w:type="default" r:id="rId7"/>
      <w:pgSz w:w="11906" w:h="16838"/>
      <w:pgMar w:top="2835" w:right="91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DE11" w14:textId="77777777" w:rsidR="0043624F" w:rsidRDefault="0043624F" w:rsidP="00810E95">
      <w:pPr>
        <w:spacing w:line="240" w:lineRule="auto"/>
      </w:pPr>
      <w:r>
        <w:separator/>
      </w:r>
    </w:p>
  </w:endnote>
  <w:endnote w:type="continuationSeparator" w:id="0">
    <w:p w14:paraId="64E71B5C" w14:textId="77777777" w:rsidR="0043624F" w:rsidRDefault="0043624F" w:rsidP="00810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1D88" w14:textId="77777777" w:rsidR="00E87C33" w:rsidRPr="00E87C33" w:rsidRDefault="00E87C33" w:rsidP="00030B63">
    <w:pPr>
      <w:pStyle w:val="Pieddepage"/>
      <w:tabs>
        <w:tab w:val="clear" w:pos="9072"/>
        <w:tab w:val="right" w:pos="9923"/>
      </w:tabs>
      <w:jc w:val="both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9021" w14:textId="77777777" w:rsidR="0043624F" w:rsidRDefault="0043624F" w:rsidP="00810E95">
      <w:pPr>
        <w:spacing w:line="240" w:lineRule="auto"/>
      </w:pPr>
      <w:r>
        <w:separator/>
      </w:r>
    </w:p>
  </w:footnote>
  <w:footnote w:type="continuationSeparator" w:id="0">
    <w:p w14:paraId="6B799FED" w14:textId="77777777" w:rsidR="0043624F" w:rsidRDefault="0043624F" w:rsidP="00810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527B" w14:textId="77777777" w:rsidR="00810E95" w:rsidRDefault="00810E95" w:rsidP="00810E95">
    <w:pPr>
      <w:pStyle w:val="En-tte"/>
      <w:tabs>
        <w:tab w:val="clear" w:pos="9072"/>
        <w:tab w:val="right" w:pos="9923"/>
      </w:tabs>
    </w:pPr>
    <w:r>
      <w:rPr>
        <w:noProof/>
        <w:lang w:eastAsia="fr-FR"/>
      </w:rPr>
      <w:drawing>
        <wp:inline distT="0" distB="0" distL="0" distR="0" wp14:anchorId="5D69F81C" wp14:editId="4560394A">
          <wp:extent cx="1127760" cy="982980"/>
          <wp:effectExtent l="0" t="0" r="0" b="762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89" t="9289" r="24420" b="36242"/>
                  <a:stretch/>
                </pic:blipFill>
                <pic:spPr bwMode="auto">
                  <a:xfrm>
                    <a:off x="0" y="0"/>
                    <a:ext cx="11277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1782B409" wp14:editId="0C41832E">
          <wp:extent cx="902335" cy="895985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4F"/>
    <w:rsid w:val="00030B63"/>
    <w:rsid w:val="00204FF2"/>
    <w:rsid w:val="00205C34"/>
    <w:rsid w:val="00247847"/>
    <w:rsid w:val="002670C5"/>
    <w:rsid w:val="00314984"/>
    <w:rsid w:val="00344771"/>
    <w:rsid w:val="00422B2C"/>
    <w:rsid w:val="0043624F"/>
    <w:rsid w:val="006F23C0"/>
    <w:rsid w:val="00810E95"/>
    <w:rsid w:val="00840D6E"/>
    <w:rsid w:val="00900961"/>
    <w:rsid w:val="00C37D49"/>
    <w:rsid w:val="00D50AC1"/>
    <w:rsid w:val="00E07BF9"/>
    <w:rsid w:val="00E8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9DD6F2"/>
  <w15:chartTrackingRefBased/>
  <w15:docId w15:val="{BA23D22B-85B5-44E6-BF27-D2F6FE4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33"/>
    <w:pPr>
      <w:spacing w:after="0" w:line="240" w:lineRule="atLeast"/>
    </w:pPr>
    <w:rPr>
      <w:rFonts w:ascii="Arial" w:hAnsi="Arial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E9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E95"/>
  </w:style>
  <w:style w:type="paragraph" w:styleId="Pieddepage">
    <w:name w:val="footer"/>
    <w:basedOn w:val="Normal"/>
    <w:link w:val="PieddepageCar"/>
    <w:uiPriority w:val="99"/>
    <w:unhideWhenUsed/>
    <w:rsid w:val="00810E9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E95"/>
  </w:style>
  <w:style w:type="paragraph" w:customStyle="1" w:styleId="Textedesaisie">
    <w:name w:val="Texte de saisie"/>
    <w:basedOn w:val="Normal"/>
    <w:qFormat/>
    <w:rsid w:val="00E87C33"/>
    <w:pPr>
      <w:spacing w:line="264" w:lineRule="atLeast"/>
    </w:pPr>
    <w:rPr>
      <w:sz w:val="22"/>
    </w:rPr>
  </w:style>
  <w:style w:type="table" w:styleId="Grilledutableau">
    <w:name w:val="Table Grid"/>
    <w:basedOn w:val="TableauNormal"/>
    <w:uiPriority w:val="39"/>
    <w:rsid w:val="0043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Echange_inter_service\COM\_Pack%20charte%20Etat%20Cnous%202021\Mod&#232;le_Doc%20Word_sans_adresse_en_pie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Modèle_Doc Word_sans_adresse_en_piedpage.dotx</Template>
  <TotalTime>1</TotalTime>
  <Pages>3</Pages>
  <Words>411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Crous de Lyon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GUAZZINI Julie</dc:creator>
  <cp:keywords/>
  <dc:description/>
  <cp:lastModifiedBy>MUINO Barbara</cp:lastModifiedBy>
  <cp:revision>2</cp:revision>
  <dcterms:created xsi:type="dcterms:W3CDTF">2023-05-22T12:33:00Z</dcterms:created>
  <dcterms:modified xsi:type="dcterms:W3CDTF">2023-05-22T12:33:00Z</dcterms:modified>
</cp:coreProperties>
</file>